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FC866" w14:textId="262607F2" w:rsidR="00EC2C27" w:rsidRDefault="00EC2C27">
      <w:pPr>
        <w:sectPr w:rsidR="00EC2C27" w:rsidSect="00B739BF">
          <w:headerReference w:type="default" r:id="rId11"/>
          <w:headerReference w:type="first" r:id="rId12"/>
          <w:footerReference w:type="first" r:id="rId13"/>
          <w:pgSz w:w="11906" w:h="16838"/>
          <w:pgMar w:top="2375" w:right="851" w:bottom="1134" w:left="851" w:header="709" w:footer="170" w:gutter="0"/>
          <w:cols w:space="708"/>
          <w:titlePg/>
          <w:docGrid w:linePitch="360"/>
        </w:sectPr>
      </w:pPr>
    </w:p>
    <w:p w14:paraId="23761F83" w14:textId="0B108D75" w:rsidR="00BD327F" w:rsidRDefault="00BD327F" w:rsidP="00BD327F">
      <w:pPr>
        <w:spacing w:after="0" w:line="240" w:lineRule="auto"/>
        <w:jc w:val="center"/>
        <w:rPr>
          <w:sz w:val="60"/>
          <w:szCs w:val="60"/>
        </w:rPr>
      </w:pPr>
      <w:r w:rsidRPr="00993A2B">
        <w:rPr>
          <w:sz w:val="60"/>
          <w:szCs w:val="60"/>
        </w:rPr>
        <w:t>CEN</w:t>
      </w:r>
      <w:r w:rsidR="00707A15">
        <w:rPr>
          <w:sz w:val="60"/>
          <w:szCs w:val="60"/>
        </w:rPr>
        <w:t xml:space="preserve"> </w:t>
      </w:r>
      <w:r w:rsidRPr="00993A2B">
        <w:rPr>
          <w:sz w:val="60"/>
          <w:szCs w:val="60"/>
        </w:rPr>
        <w:t xml:space="preserve">Workshop </w:t>
      </w:r>
      <w:sdt>
        <w:sdtPr>
          <w:rPr>
            <w:sz w:val="60"/>
            <w:szCs w:val="60"/>
          </w:rPr>
          <w:id w:val="1321457471"/>
          <w:placeholder>
            <w:docPart w:val="3237766AE81A4FF68A7FBC013074CF25"/>
          </w:placeholder>
          <w:text/>
        </w:sdtPr>
        <w:sdtEndPr/>
        <w:sdtContent>
          <w:r w:rsidR="004D6C35" w:rsidRPr="004D6C35">
            <w:rPr>
              <w:sz w:val="60"/>
              <w:szCs w:val="60"/>
            </w:rPr>
            <w:t xml:space="preserve">TRICK - Product data traceability from cradle to cradle by blockchains interoperability and sustainability service marketplace </w:t>
          </w:r>
        </w:sdtContent>
      </w:sdt>
    </w:p>
    <w:p w14:paraId="22BC9C94" w14:textId="77777777" w:rsidR="00242B19" w:rsidRDefault="00242B19" w:rsidP="00242B19">
      <w:pPr>
        <w:spacing w:after="0" w:line="240" w:lineRule="auto"/>
        <w:rPr>
          <w:sz w:val="60"/>
          <w:szCs w:val="60"/>
        </w:rPr>
      </w:pPr>
    </w:p>
    <w:p w14:paraId="6F3DC712" w14:textId="2060201C" w:rsidR="00E32357" w:rsidRDefault="00E32357" w:rsidP="00242B19">
      <w:pPr>
        <w:spacing w:after="0" w:line="240" w:lineRule="auto"/>
        <w:rPr>
          <w:sz w:val="60"/>
          <w:szCs w:val="60"/>
        </w:rPr>
      </w:pPr>
      <w:r>
        <w:rPr>
          <w:sz w:val="60"/>
          <w:szCs w:val="60"/>
        </w:rPr>
        <w:t>Workshop description form</w:t>
      </w:r>
    </w:p>
    <w:p w14:paraId="05A3BBCF" w14:textId="5340D391" w:rsidR="00BD327F" w:rsidRPr="00DE29CC" w:rsidRDefault="00BD327F" w:rsidP="00DE29CC">
      <w:pPr>
        <w:pStyle w:val="Paragrafoelenco"/>
        <w:numPr>
          <w:ilvl w:val="0"/>
          <w:numId w:val="39"/>
        </w:numPr>
        <w:spacing w:before="360" w:after="0" w:line="240" w:lineRule="auto"/>
        <w:rPr>
          <w:color w:val="002060"/>
          <w:sz w:val="52"/>
          <w:szCs w:val="52"/>
        </w:rPr>
      </w:pPr>
      <w:r w:rsidRPr="00DE29CC">
        <w:rPr>
          <w:color w:val="002060"/>
          <w:sz w:val="52"/>
          <w:szCs w:val="52"/>
        </w:rPr>
        <w:t xml:space="preserve">PART A </w:t>
      </w:r>
      <w:r w:rsidR="00837BAB" w:rsidRPr="00DE29CC">
        <w:rPr>
          <w:color w:val="002060"/>
          <w:sz w:val="52"/>
          <w:szCs w:val="52"/>
        </w:rPr>
        <w:t>–</w:t>
      </w:r>
      <w:r w:rsidRPr="00DE29CC">
        <w:rPr>
          <w:color w:val="002060"/>
          <w:sz w:val="52"/>
          <w:szCs w:val="52"/>
        </w:rPr>
        <w:t xml:space="preserve"> W</w:t>
      </w:r>
      <w:r w:rsidR="00837BAB" w:rsidRPr="00DE29CC">
        <w:rPr>
          <w:color w:val="002060"/>
          <w:sz w:val="52"/>
          <w:szCs w:val="52"/>
        </w:rPr>
        <w:t>orkshop</w:t>
      </w:r>
      <w:r w:rsidRPr="00DE29CC">
        <w:rPr>
          <w:color w:val="002060"/>
          <w:sz w:val="52"/>
          <w:szCs w:val="52"/>
        </w:rPr>
        <w:t xml:space="preserve"> Summary</w:t>
      </w:r>
    </w:p>
    <w:p w14:paraId="7568B828" w14:textId="08292D05" w:rsidR="00BD327F" w:rsidRPr="00E32357" w:rsidRDefault="00BD327F" w:rsidP="00DE29CC">
      <w:pPr>
        <w:pStyle w:val="Paragrafoelenco"/>
        <w:numPr>
          <w:ilvl w:val="0"/>
          <w:numId w:val="39"/>
        </w:numPr>
        <w:spacing w:after="0" w:line="240" w:lineRule="auto"/>
        <w:rPr>
          <w:rFonts w:asciiTheme="majorHAnsi" w:eastAsiaTheme="majorEastAsia" w:hAnsiTheme="majorHAnsi" w:cstheme="majorBidi"/>
          <w:color w:val="365F91" w:themeColor="accent1" w:themeShade="BF"/>
          <w:sz w:val="60"/>
          <w:szCs w:val="60"/>
        </w:rPr>
      </w:pPr>
      <w:r w:rsidRPr="00DE29CC">
        <w:rPr>
          <w:color w:val="002060"/>
          <w:sz w:val="52"/>
          <w:szCs w:val="52"/>
        </w:rPr>
        <w:t>PART B – P</w:t>
      </w:r>
      <w:r w:rsidR="00837BAB" w:rsidRPr="00DE29CC">
        <w:rPr>
          <w:color w:val="002060"/>
          <w:sz w:val="52"/>
          <w:szCs w:val="52"/>
        </w:rPr>
        <w:t>roject</w:t>
      </w:r>
      <w:r w:rsidRPr="00DE29CC">
        <w:rPr>
          <w:color w:val="002060"/>
          <w:sz w:val="52"/>
          <w:szCs w:val="52"/>
        </w:rPr>
        <w:t xml:space="preserve"> P</w:t>
      </w:r>
      <w:r w:rsidR="00837BAB" w:rsidRPr="00DE29CC">
        <w:rPr>
          <w:color w:val="002060"/>
          <w:sz w:val="52"/>
          <w:szCs w:val="52"/>
        </w:rPr>
        <w:t>lan</w:t>
      </w:r>
      <w:r w:rsidRPr="00E32357">
        <w:rPr>
          <w:sz w:val="60"/>
          <w:szCs w:val="60"/>
        </w:rPr>
        <w:br w:type="page"/>
      </w:r>
    </w:p>
    <w:p w14:paraId="0FDF9976" w14:textId="77777777" w:rsidR="008E1052" w:rsidRDefault="008E1052" w:rsidP="001136C5">
      <w:pPr>
        <w:tabs>
          <w:tab w:val="left" w:pos="4200"/>
        </w:tabs>
        <w:jc w:val="both"/>
        <w:rPr>
          <w:rFonts w:ascii="Verdana" w:hAnsi="Verdana"/>
        </w:rPr>
        <w:sectPr w:rsidR="008E1052" w:rsidSect="00B739BF">
          <w:type w:val="continuous"/>
          <w:pgSz w:w="11906" w:h="16838"/>
          <w:pgMar w:top="2375" w:right="851" w:bottom="1440" w:left="851" w:header="709" w:footer="352" w:gutter="0"/>
          <w:cols w:space="708"/>
          <w:formProt w:val="0"/>
          <w:titlePg/>
          <w:docGrid w:linePitch="360"/>
        </w:sectPr>
      </w:pPr>
    </w:p>
    <w:p w14:paraId="6BA536D9" w14:textId="77777777" w:rsidR="00AC7013" w:rsidRPr="00176BFE" w:rsidRDefault="00AC7013" w:rsidP="00176BFE">
      <w:pPr>
        <w:pStyle w:val="Titolo"/>
      </w:pPr>
      <w:r w:rsidRPr="00176BFE">
        <w:lastRenderedPageBreak/>
        <w:t>PART A – Workshop SUMMARY</w:t>
      </w:r>
    </w:p>
    <w:tbl>
      <w:tblPr>
        <w:tblStyle w:val="Grigliatabella"/>
        <w:tblW w:w="10881" w:type="dxa"/>
        <w:jc w:val="center"/>
        <w:tblLayout w:type="fixed"/>
        <w:tblLook w:val="04A0" w:firstRow="1" w:lastRow="0" w:firstColumn="1" w:lastColumn="0" w:noHBand="0" w:noVBand="1"/>
      </w:tblPr>
      <w:tblGrid>
        <w:gridCol w:w="675"/>
        <w:gridCol w:w="2977"/>
        <w:gridCol w:w="567"/>
        <w:gridCol w:w="2410"/>
        <w:gridCol w:w="1417"/>
        <w:gridCol w:w="425"/>
        <w:gridCol w:w="567"/>
        <w:gridCol w:w="1843"/>
      </w:tblGrid>
      <w:tr w:rsidR="00E94720" w:rsidRPr="00BD327F" w14:paraId="032C518B" w14:textId="77777777" w:rsidTr="002F6F0F">
        <w:trPr>
          <w:jc w:val="center"/>
        </w:trPr>
        <w:tc>
          <w:tcPr>
            <w:tcW w:w="675" w:type="dxa"/>
            <w:shd w:val="clear" w:color="auto" w:fill="auto"/>
          </w:tcPr>
          <w:p w14:paraId="778DBCC3" w14:textId="77777777" w:rsidR="00E94720" w:rsidRPr="002E7116" w:rsidRDefault="00E94720" w:rsidP="00764117">
            <w:pPr>
              <w:keepNext/>
              <w:keepLines/>
              <w:numPr>
                <w:ilvl w:val="1"/>
                <w:numId w:val="0"/>
              </w:numPr>
              <w:spacing w:before="40" w:after="100" w:afterAutospacing="1"/>
              <w:outlineLvl w:val="1"/>
              <w:rPr>
                <w:rFonts w:asciiTheme="minorHAnsi" w:eastAsiaTheme="majorEastAsia" w:hAnsiTheme="minorHAnsi" w:cstheme="minorHAnsi"/>
                <w:b/>
                <w:color w:val="002060"/>
                <w:sz w:val="24"/>
                <w:szCs w:val="24"/>
              </w:rPr>
            </w:pPr>
            <w:r w:rsidRPr="002E7116">
              <w:rPr>
                <w:rFonts w:asciiTheme="minorHAnsi" w:eastAsiaTheme="majorEastAsia" w:hAnsiTheme="minorHAnsi" w:cstheme="minorHAnsi"/>
                <w:b/>
                <w:color w:val="002060"/>
                <w:sz w:val="24"/>
                <w:szCs w:val="24"/>
              </w:rPr>
              <w:t>1</w:t>
            </w:r>
          </w:p>
        </w:tc>
        <w:tc>
          <w:tcPr>
            <w:tcW w:w="10206" w:type="dxa"/>
            <w:gridSpan w:val="7"/>
            <w:shd w:val="clear" w:color="auto" w:fill="auto"/>
          </w:tcPr>
          <w:p w14:paraId="138F7FF3" w14:textId="77777777" w:rsidR="00E94720" w:rsidRPr="002E7116" w:rsidRDefault="00E94720" w:rsidP="00764117">
            <w:pPr>
              <w:keepNext/>
              <w:keepLines/>
              <w:numPr>
                <w:ilvl w:val="1"/>
                <w:numId w:val="0"/>
              </w:numPr>
              <w:spacing w:before="40" w:after="100" w:afterAutospacing="1"/>
              <w:ind w:left="576" w:hanging="576"/>
              <w:outlineLvl w:val="1"/>
              <w:rPr>
                <w:rFonts w:asciiTheme="minorHAnsi" w:eastAsiaTheme="majorEastAsia" w:hAnsiTheme="minorHAnsi" w:cstheme="minorHAnsi"/>
                <w:b/>
                <w:color w:val="002060"/>
                <w:sz w:val="24"/>
                <w:szCs w:val="24"/>
              </w:rPr>
            </w:pPr>
            <w:r w:rsidRPr="002E7116">
              <w:rPr>
                <w:rFonts w:asciiTheme="minorHAnsi" w:eastAsiaTheme="majorEastAsia" w:hAnsiTheme="minorHAnsi" w:cstheme="minorHAnsi"/>
                <w:b/>
                <w:color w:val="002060"/>
                <w:sz w:val="24"/>
                <w:szCs w:val="24"/>
              </w:rPr>
              <w:t>WS details</w:t>
            </w:r>
          </w:p>
        </w:tc>
      </w:tr>
      <w:tr w:rsidR="00943A90" w:rsidRPr="00BD327F" w14:paraId="2EA6A14C" w14:textId="77777777" w:rsidTr="002F6F0F">
        <w:trPr>
          <w:trHeight w:val="477"/>
          <w:jc w:val="center"/>
        </w:trPr>
        <w:tc>
          <w:tcPr>
            <w:tcW w:w="675" w:type="dxa"/>
            <w:shd w:val="clear" w:color="auto" w:fill="F2F2F2" w:themeFill="background1" w:themeFillShade="F2"/>
          </w:tcPr>
          <w:p w14:paraId="5640E0D1" w14:textId="77777777" w:rsidR="00943A90" w:rsidRPr="00BD327F" w:rsidRDefault="00943A90" w:rsidP="00764117">
            <w:pPr>
              <w:pStyle w:val="Paragrafoelenco"/>
              <w:numPr>
                <w:ilvl w:val="0"/>
                <w:numId w:val="1"/>
              </w:numPr>
              <w:tabs>
                <w:tab w:val="left" w:pos="4200"/>
              </w:tabs>
              <w:spacing w:after="100" w:afterAutospacing="1"/>
              <w:ind w:left="0" w:firstLine="0"/>
              <w:rPr>
                <w:rFonts w:asciiTheme="minorHAnsi" w:eastAsiaTheme="majorEastAsia" w:hAnsiTheme="minorHAnsi" w:cstheme="minorHAnsi"/>
                <w:sz w:val="20"/>
                <w:szCs w:val="20"/>
              </w:rPr>
            </w:pPr>
          </w:p>
        </w:tc>
        <w:tc>
          <w:tcPr>
            <w:tcW w:w="2977" w:type="dxa"/>
            <w:shd w:val="clear" w:color="auto" w:fill="F2F2F2" w:themeFill="background1" w:themeFillShade="F2"/>
          </w:tcPr>
          <w:p w14:paraId="11FD88EC" w14:textId="5736A55A" w:rsidR="00943A90" w:rsidRPr="00BD327F" w:rsidRDefault="00943A90" w:rsidP="00764117">
            <w:pPr>
              <w:tabs>
                <w:tab w:val="left" w:pos="4200"/>
              </w:tabs>
              <w:spacing w:after="100" w:afterAutospacing="1"/>
              <w:rPr>
                <w:rFonts w:asciiTheme="minorHAnsi" w:hAnsiTheme="minorHAnsi" w:cstheme="minorHAnsi"/>
                <w:b/>
                <w:bCs/>
                <w:sz w:val="20"/>
                <w:szCs w:val="20"/>
              </w:rPr>
            </w:pPr>
            <w:r w:rsidRPr="00BD327F">
              <w:rPr>
                <w:rFonts w:asciiTheme="minorHAnsi" w:hAnsiTheme="minorHAnsi" w:cstheme="minorHAnsi"/>
                <w:b/>
                <w:bCs/>
                <w:sz w:val="20"/>
                <w:szCs w:val="20"/>
              </w:rPr>
              <w:t>Organi</w:t>
            </w:r>
            <w:r w:rsidR="00242B19">
              <w:rPr>
                <w:rFonts w:asciiTheme="minorHAnsi" w:hAnsiTheme="minorHAnsi" w:cstheme="minorHAnsi"/>
                <w:b/>
                <w:bCs/>
                <w:sz w:val="20"/>
                <w:szCs w:val="20"/>
              </w:rPr>
              <w:t>z</w:t>
            </w:r>
            <w:r w:rsidRPr="00BD327F">
              <w:rPr>
                <w:rFonts w:asciiTheme="minorHAnsi" w:hAnsiTheme="minorHAnsi" w:cstheme="minorHAnsi"/>
                <w:b/>
                <w:bCs/>
                <w:sz w:val="20"/>
                <w:szCs w:val="20"/>
              </w:rPr>
              <w:t>ation</w:t>
            </w:r>
          </w:p>
        </w:tc>
        <w:tc>
          <w:tcPr>
            <w:tcW w:w="567" w:type="dxa"/>
            <w:tcBorders>
              <w:right w:val="nil"/>
            </w:tcBorders>
          </w:tcPr>
          <w:p w14:paraId="467A8BCB" w14:textId="6489BD32" w:rsidR="00943A90" w:rsidRDefault="00A21FFA" w:rsidP="00764117">
            <w:pPr>
              <w:tabs>
                <w:tab w:val="left" w:pos="4200"/>
              </w:tabs>
              <w:spacing w:after="0" w:line="240" w:lineRule="auto"/>
              <w:rPr>
                <w:rFonts w:asciiTheme="minorHAnsi" w:hAnsiTheme="minorHAnsi" w:cstheme="minorHAnsi"/>
                <w:sz w:val="20"/>
                <w:szCs w:val="20"/>
              </w:rPr>
            </w:pPr>
            <w:r>
              <w:rPr>
                <w:rFonts w:asciiTheme="minorHAnsi" w:hAnsiTheme="minorHAnsi" w:cstheme="minorHAnsi"/>
                <w:b/>
                <w:bCs/>
                <w:sz w:val="20"/>
                <w:szCs w:val="20"/>
              </w:rPr>
              <w:t xml:space="preserve"> </w:t>
            </w:r>
            <w:r w:rsidRPr="00A21FFA">
              <w:rPr>
                <w:rFonts w:asciiTheme="minorHAnsi" w:hAnsiTheme="minorHAnsi" w:cstheme="minorHAnsi"/>
                <w:b/>
                <w:bCs/>
                <w:sz w:val="20"/>
                <w:szCs w:val="20"/>
              </w:rPr>
              <w:t>X</w:t>
            </w:r>
          </w:p>
          <w:p w14:paraId="6651BE37" w14:textId="408C60C1" w:rsidR="00943A90" w:rsidRPr="00BD327F" w:rsidRDefault="00943A90" w:rsidP="00764117">
            <w:pPr>
              <w:tabs>
                <w:tab w:val="left" w:pos="4200"/>
              </w:tabs>
              <w:spacing w:after="100" w:afterAutospacing="1"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Check2"/>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fldChar w:fldCharType="begin">
                <w:ffData>
                  <w:name w:val="Check2"/>
                  <w:enabled/>
                  <w:calcOnExit w:val="0"/>
                  <w:checkBox>
                    <w:sizeAuto/>
                    <w:default w:val="0"/>
                  </w:checkBox>
                </w:ffData>
              </w:fldChar>
            </w:r>
            <w:bookmarkStart w:id="0" w:name="Check2"/>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0"/>
          </w:p>
        </w:tc>
        <w:tc>
          <w:tcPr>
            <w:tcW w:w="2410" w:type="dxa"/>
            <w:tcBorders>
              <w:left w:val="nil"/>
              <w:right w:val="nil"/>
            </w:tcBorders>
          </w:tcPr>
          <w:p w14:paraId="68FB2B28" w14:textId="77777777" w:rsidR="00943A90" w:rsidRDefault="00943A90" w:rsidP="00764117">
            <w:pPr>
              <w:tabs>
                <w:tab w:val="left" w:pos="4200"/>
              </w:tabs>
              <w:spacing w:after="0" w:line="240" w:lineRule="auto"/>
              <w:rPr>
                <w:rFonts w:asciiTheme="minorHAnsi" w:hAnsiTheme="minorHAnsi" w:cstheme="minorHAnsi"/>
                <w:sz w:val="20"/>
                <w:szCs w:val="20"/>
              </w:rPr>
            </w:pPr>
            <w:r w:rsidRPr="00BD327F">
              <w:rPr>
                <w:rFonts w:asciiTheme="minorHAnsi" w:hAnsiTheme="minorHAnsi" w:cstheme="minorHAnsi"/>
                <w:sz w:val="20"/>
                <w:szCs w:val="20"/>
              </w:rPr>
              <w:t>CEN</w:t>
            </w:r>
          </w:p>
          <w:p w14:paraId="4C071EAD" w14:textId="77777777" w:rsidR="00943A90" w:rsidRDefault="00943A90" w:rsidP="00764117">
            <w:pPr>
              <w:tabs>
                <w:tab w:val="left" w:pos="4200"/>
              </w:tabs>
              <w:spacing w:after="0" w:line="240" w:lineRule="auto"/>
              <w:rPr>
                <w:rFonts w:asciiTheme="minorHAnsi" w:hAnsiTheme="minorHAnsi" w:cstheme="minorHAnsi"/>
                <w:sz w:val="20"/>
                <w:szCs w:val="20"/>
              </w:rPr>
            </w:pPr>
            <w:r>
              <w:rPr>
                <w:rFonts w:asciiTheme="minorHAnsi" w:hAnsiTheme="minorHAnsi" w:cstheme="minorHAnsi"/>
                <w:sz w:val="20"/>
                <w:szCs w:val="20"/>
              </w:rPr>
              <w:t>CENELEC</w:t>
            </w:r>
          </w:p>
          <w:p w14:paraId="5A28C582" w14:textId="27E4B5DF" w:rsidR="00943A90" w:rsidRDefault="00943A90" w:rsidP="00764117">
            <w:pPr>
              <w:tabs>
                <w:tab w:val="left" w:pos="4200"/>
              </w:tabs>
              <w:spacing w:after="0" w:line="240" w:lineRule="auto"/>
              <w:rPr>
                <w:rFonts w:asciiTheme="minorHAnsi" w:hAnsiTheme="minorHAnsi" w:cstheme="minorHAnsi"/>
                <w:sz w:val="20"/>
                <w:szCs w:val="20"/>
              </w:rPr>
            </w:pPr>
            <w:r>
              <w:rPr>
                <w:rFonts w:asciiTheme="minorHAnsi" w:hAnsiTheme="minorHAnsi" w:cstheme="minorHAnsi"/>
                <w:sz w:val="20"/>
                <w:szCs w:val="20"/>
              </w:rPr>
              <w:t>Joint      with</w:t>
            </w:r>
          </w:p>
        </w:tc>
        <w:tc>
          <w:tcPr>
            <w:tcW w:w="1417" w:type="dxa"/>
            <w:tcBorders>
              <w:left w:val="nil"/>
              <w:right w:val="nil"/>
            </w:tcBorders>
          </w:tcPr>
          <w:p w14:paraId="6BBACE29" w14:textId="77777777" w:rsidR="00943A90" w:rsidRDefault="00943A90" w:rsidP="00764117">
            <w:pPr>
              <w:tabs>
                <w:tab w:val="left" w:pos="4200"/>
              </w:tabs>
              <w:spacing w:after="0" w:line="240" w:lineRule="auto"/>
              <w:rPr>
                <w:rFonts w:asciiTheme="minorHAnsi" w:hAnsiTheme="minorHAnsi" w:cstheme="minorHAnsi"/>
                <w:sz w:val="20"/>
                <w:szCs w:val="20"/>
              </w:rPr>
            </w:pPr>
          </w:p>
          <w:p w14:paraId="79EE83B5" w14:textId="77777777" w:rsidR="00943A90" w:rsidRDefault="00943A90" w:rsidP="00764117">
            <w:pPr>
              <w:tabs>
                <w:tab w:val="left" w:pos="4200"/>
              </w:tabs>
              <w:spacing w:after="0" w:line="240" w:lineRule="auto"/>
              <w:rPr>
                <w:rFonts w:asciiTheme="minorHAnsi" w:hAnsiTheme="minorHAnsi" w:cstheme="minorHAnsi"/>
                <w:sz w:val="20"/>
                <w:szCs w:val="20"/>
              </w:rPr>
            </w:pPr>
          </w:p>
          <w:p w14:paraId="0A34BC95" w14:textId="4E3F9FBA" w:rsidR="00943A90" w:rsidRDefault="00943A90" w:rsidP="00764117">
            <w:pPr>
              <w:tabs>
                <w:tab w:val="left" w:pos="4200"/>
              </w:tab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Check2"/>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CEN </w:t>
            </w:r>
            <w:proofErr w:type="gramStart"/>
            <w:r>
              <w:rPr>
                <w:rFonts w:asciiTheme="minorHAnsi" w:hAnsiTheme="minorHAnsi" w:cstheme="minorHAnsi"/>
                <w:sz w:val="20"/>
                <w:szCs w:val="20"/>
              </w:rPr>
              <w:t>lead</w:t>
            </w:r>
            <w:proofErr w:type="gramEnd"/>
          </w:p>
        </w:tc>
        <w:tc>
          <w:tcPr>
            <w:tcW w:w="2835" w:type="dxa"/>
            <w:gridSpan w:val="3"/>
            <w:tcBorders>
              <w:left w:val="nil"/>
            </w:tcBorders>
          </w:tcPr>
          <w:p w14:paraId="729CC387" w14:textId="77777777" w:rsidR="00943A90" w:rsidRDefault="00943A90" w:rsidP="00943A90">
            <w:pPr>
              <w:tabs>
                <w:tab w:val="left" w:pos="4200"/>
              </w:tabs>
              <w:spacing w:after="0" w:line="240" w:lineRule="auto"/>
              <w:rPr>
                <w:rFonts w:asciiTheme="minorHAnsi" w:hAnsiTheme="minorHAnsi" w:cstheme="minorHAnsi"/>
                <w:sz w:val="20"/>
                <w:szCs w:val="20"/>
              </w:rPr>
            </w:pPr>
          </w:p>
          <w:p w14:paraId="3C3C045F" w14:textId="77777777" w:rsidR="00943A90" w:rsidRDefault="00943A90" w:rsidP="00943A90">
            <w:pPr>
              <w:tabs>
                <w:tab w:val="left" w:pos="4200"/>
              </w:tabs>
              <w:spacing w:after="0" w:line="240" w:lineRule="auto"/>
              <w:rPr>
                <w:rFonts w:asciiTheme="minorHAnsi" w:hAnsiTheme="minorHAnsi" w:cstheme="minorHAnsi"/>
                <w:sz w:val="20"/>
                <w:szCs w:val="20"/>
              </w:rPr>
            </w:pPr>
          </w:p>
          <w:p w14:paraId="06B37BF2" w14:textId="0449A5FE" w:rsidR="00943A90" w:rsidRPr="00BD327F" w:rsidRDefault="00943A90" w:rsidP="00943A90">
            <w:pPr>
              <w:tabs>
                <w:tab w:val="left" w:pos="4200"/>
              </w:tab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Check2"/>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CENELEC lead</w:t>
            </w:r>
          </w:p>
        </w:tc>
      </w:tr>
      <w:tr w:rsidR="00E94720" w:rsidRPr="00BD327F" w14:paraId="5F1B2D3F" w14:textId="77777777" w:rsidTr="002F6F0F">
        <w:trPr>
          <w:jc w:val="center"/>
        </w:trPr>
        <w:tc>
          <w:tcPr>
            <w:tcW w:w="675" w:type="dxa"/>
            <w:shd w:val="clear" w:color="auto" w:fill="F2F2F2" w:themeFill="background1" w:themeFillShade="F2"/>
          </w:tcPr>
          <w:p w14:paraId="4986A4CB" w14:textId="77777777" w:rsidR="00E94720" w:rsidRPr="00BD327F" w:rsidRDefault="00E94720" w:rsidP="00764117">
            <w:pPr>
              <w:pStyle w:val="Paragrafoelenco"/>
              <w:numPr>
                <w:ilvl w:val="0"/>
                <w:numId w:val="1"/>
              </w:numPr>
              <w:tabs>
                <w:tab w:val="left" w:pos="4200"/>
              </w:tabs>
              <w:spacing w:after="100" w:afterAutospacing="1"/>
              <w:ind w:left="0" w:firstLine="0"/>
              <w:rPr>
                <w:rFonts w:asciiTheme="minorHAnsi" w:eastAsiaTheme="majorEastAsia" w:hAnsiTheme="minorHAnsi" w:cstheme="minorHAnsi"/>
                <w:sz w:val="20"/>
                <w:szCs w:val="20"/>
              </w:rPr>
            </w:pPr>
          </w:p>
        </w:tc>
        <w:tc>
          <w:tcPr>
            <w:tcW w:w="2977" w:type="dxa"/>
            <w:shd w:val="clear" w:color="auto" w:fill="F2F2F2" w:themeFill="background1" w:themeFillShade="F2"/>
          </w:tcPr>
          <w:p w14:paraId="4D6CE4D3" w14:textId="77777777" w:rsidR="00E94720" w:rsidRPr="00BD327F" w:rsidRDefault="00E94720" w:rsidP="00764117">
            <w:pPr>
              <w:tabs>
                <w:tab w:val="left" w:pos="4200"/>
              </w:tabs>
              <w:spacing w:after="100" w:afterAutospacing="1"/>
              <w:rPr>
                <w:rFonts w:asciiTheme="minorHAnsi" w:hAnsiTheme="minorHAnsi" w:cstheme="minorHAnsi"/>
                <w:b/>
                <w:bCs/>
                <w:sz w:val="20"/>
                <w:szCs w:val="20"/>
              </w:rPr>
            </w:pPr>
            <w:r w:rsidRPr="00BD327F">
              <w:rPr>
                <w:rFonts w:asciiTheme="minorHAnsi" w:hAnsiTheme="minorHAnsi" w:cstheme="minorHAnsi"/>
                <w:b/>
                <w:bCs/>
                <w:sz w:val="20"/>
                <w:szCs w:val="20"/>
              </w:rPr>
              <w:t>Title</w:t>
            </w:r>
          </w:p>
        </w:tc>
        <w:tc>
          <w:tcPr>
            <w:tcW w:w="7229" w:type="dxa"/>
            <w:gridSpan w:val="6"/>
          </w:tcPr>
          <w:sdt>
            <w:sdtPr>
              <w:rPr>
                <w:rFonts w:asciiTheme="minorHAnsi" w:hAnsiTheme="minorHAnsi" w:cstheme="minorHAnsi"/>
                <w:sz w:val="20"/>
                <w:szCs w:val="20"/>
              </w:rPr>
              <w:id w:val="632449661"/>
              <w:placeholder>
                <w:docPart w:val="682A651B3A0C49BCBB7DCB77437A9C7E"/>
              </w:placeholder>
              <w:text/>
            </w:sdtPr>
            <w:sdtEndPr/>
            <w:sdtContent>
              <w:p w14:paraId="31E09C56" w14:textId="4E06EEA5" w:rsidR="00E94720" w:rsidRDefault="004D6C35" w:rsidP="00764117">
                <w:pPr>
                  <w:tabs>
                    <w:tab w:val="left" w:pos="4200"/>
                  </w:tabs>
                  <w:spacing w:after="100" w:afterAutospacing="1"/>
                  <w:rPr>
                    <w:rFonts w:asciiTheme="minorHAnsi" w:hAnsiTheme="minorHAnsi" w:cstheme="minorHAnsi"/>
                    <w:sz w:val="20"/>
                    <w:szCs w:val="20"/>
                  </w:rPr>
                </w:pPr>
                <w:r w:rsidRPr="004D6C35">
                  <w:rPr>
                    <w:rFonts w:asciiTheme="minorHAnsi" w:hAnsiTheme="minorHAnsi" w:cstheme="minorHAnsi"/>
                    <w:sz w:val="20"/>
                    <w:szCs w:val="20"/>
                  </w:rPr>
                  <w:t>CEN/W</w:t>
                </w:r>
                <w:r>
                  <w:rPr>
                    <w:rFonts w:asciiTheme="minorHAnsi" w:hAnsiTheme="minorHAnsi" w:cstheme="minorHAnsi"/>
                    <w:sz w:val="20"/>
                    <w:szCs w:val="20"/>
                  </w:rPr>
                  <w:t>S</w:t>
                </w:r>
                <w:r w:rsidRPr="004D6C35">
                  <w:rPr>
                    <w:rFonts w:asciiTheme="minorHAnsi" w:hAnsiTheme="minorHAnsi" w:cstheme="minorHAnsi"/>
                    <w:sz w:val="20"/>
                    <w:szCs w:val="20"/>
                  </w:rPr>
                  <w:t xml:space="preserve"> TRICK - Product data traceability from cradle to cradle by blockchains interoperability and sustainability service marketplace</w:t>
                </w:r>
              </w:p>
            </w:sdtContent>
          </w:sdt>
          <w:p w14:paraId="65934DC3" w14:textId="074EC9AB" w:rsidR="00E32357" w:rsidRPr="00FE66C1" w:rsidRDefault="00E32357" w:rsidP="00764117">
            <w:pPr>
              <w:tabs>
                <w:tab w:val="left" w:pos="4200"/>
              </w:tabs>
              <w:spacing w:after="100" w:afterAutospacing="1"/>
              <w:rPr>
                <w:rFonts w:asciiTheme="minorHAnsi" w:hAnsiTheme="minorHAnsi" w:cstheme="minorHAnsi"/>
                <w:sz w:val="20"/>
                <w:szCs w:val="20"/>
              </w:rPr>
            </w:pPr>
          </w:p>
        </w:tc>
      </w:tr>
      <w:tr w:rsidR="00E94720" w:rsidRPr="00BD327F" w14:paraId="5D54BF10" w14:textId="77777777" w:rsidTr="002F6F0F">
        <w:trPr>
          <w:jc w:val="center"/>
        </w:trPr>
        <w:tc>
          <w:tcPr>
            <w:tcW w:w="675" w:type="dxa"/>
            <w:shd w:val="clear" w:color="auto" w:fill="F2F2F2" w:themeFill="background1" w:themeFillShade="F2"/>
          </w:tcPr>
          <w:p w14:paraId="30A3A9F2" w14:textId="77777777" w:rsidR="00E94720" w:rsidRPr="00BD327F" w:rsidRDefault="00E94720" w:rsidP="00764117">
            <w:pPr>
              <w:pStyle w:val="Paragrafoelenco"/>
              <w:numPr>
                <w:ilvl w:val="0"/>
                <w:numId w:val="1"/>
              </w:numPr>
              <w:tabs>
                <w:tab w:val="left" w:pos="4200"/>
              </w:tabs>
              <w:spacing w:after="100" w:afterAutospacing="1"/>
              <w:ind w:left="0" w:firstLine="0"/>
              <w:rPr>
                <w:rFonts w:asciiTheme="minorHAnsi" w:eastAsiaTheme="majorEastAsia" w:hAnsiTheme="minorHAnsi" w:cstheme="minorHAnsi"/>
                <w:sz w:val="20"/>
                <w:szCs w:val="20"/>
              </w:rPr>
            </w:pPr>
          </w:p>
        </w:tc>
        <w:tc>
          <w:tcPr>
            <w:tcW w:w="2977" w:type="dxa"/>
            <w:shd w:val="clear" w:color="auto" w:fill="F2F2F2" w:themeFill="background1" w:themeFillShade="F2"/>
          </w:tcPr>
          <w:p w14:paraId="11BB7D83" w14:textId="77777777" w:rsidR="00E94720" w:rsidRPr="00BD327F" w:rsidRDefault="00E94720" w:rsidP="00764117">
            <w:pPr>
              <w:tabs>
                <w:tab w:val="left" w:pos="4200"/>
              </w:tabs>
              <w:spacing w:after="100" w:afterAutospacing="1"/>
              <w:rPr>
                <w:rFonts w:asciiTheme="minorHAnsi" w:hAnsiTheme="minorHAnsi" w:cstheme="minorHAnsi"/>
                <w:b/>
                <w:bCs/>
                <w:sz w:val="20"/>
                <w:szCs w:val="20"/>
              </w:rPr>
            </w:pPr>
            <w:r w:rsidRPr="00BD327F">
              <w:rPr>
                <w:rFonts w:asciiTheme="minorHAnsi" w:hAnsiTheme="minorHAnsi" w:cstheme="minorHAnsi"/>
                <w:b/>
                <w:bCs/>
                <w:sz w:val="20"/>
                <w:szCs w:val="20"/>
              </w:rPr>
              <w:t>Scope</w:t>
            </w:r>
          </w:p>
        </w:tc>
        <w:sdt>
          <w:sdtPr>
            <w:rPr>
              <w:i/>
            </w:rPr>
            <w:id w:val="2089961335"/>
            <w:placeholder>
              <w:docPart w:val="7E5658B18F764820B41AABE91E8BF425"/>
            </w:placeholder>
            <w:text/>
          </w:sdtPr>
          <w:sdtEndPr/>
          <w:sdtContent>
            <w:tc>
              <w:tcPr>
                <w:tcW w:w="7229" w:type="dxa"/>
                <w:gridSpan w:val="6"/>
              </w:tcPr>
              <w:p w14:paraId="60CAC0D6" w14:textId="1DCA4B36" w:rsidR="00E94720" w:rsidRPr="00FE66C1" w:rsidRDefault="00390F67" w:rsidP="0012134F">
                <w:pPr>
                  <w:tabs>
                    <w:tab w:val="left" w:pos="4200"/>
                  </w:tabs>
                  <w:spacing w:after="100" w:afterAutospacing="1"/>
                  <w:rPr>
                    <w:rFonts w:asciiTheme="minorHAnsi" w:hAnsiTheme="minorHAnsi" w:cstheme="minorHAnsi"/>
                    <w:sz w:val="20"/>
                    <w:szCs w:val="20"/>
                  </w:rPr>
                </w:pPr>
                <w:r w:rsidRPr="00F965B1">
                  <w:rPr>
                    <w:i/>
                  </w:rPr>
                  <w:t>The planned CEN Workshop Agreement establishes a set of guidelines for data collection along textile supply chains to support the collection of validated information both for the purpose of traceability of goods as well as of transparency and sustainability claims.</w:t>
                </w:r>
                <w:r>
                  <w:rPr>
                    <w:i/>
                  </w:rPr>
                  <w:t xml:space="preserve"> </w:t>
                </w:r>
                <w:r w:rsidRPr="00F965B1">
                  <w:rPr>
                    <w:i/>
                  </w:rPr>
                  <w:t>The CWA starts from the TRICK project outcomes but could also include contributions from other European project, to provide a comprehensive view of the circular approach required by the European Commission. It addresses processes related to traceability and transparency but also, transversally, addressing the need to collect blockchain references and footprints of the information to guarantee their source and integrity.</w:t>
                </w:r>
                <w:r>
                  <w:rPr>
                    <w:i/>
                  </w:rPr>
                  <w:t xml:space="preserve"> </w:t>
                </w:r>
                <w:r w:rsidRPr="00F965B1">
                  <w:rPr>
                    <w:i/>
                  </w:rPr>
                  <w:t>A mapping will be proposed between the expected categories of information foreseen for the Digital Product Passport (DPP, from ESPR regulations) and the information collected from the textile supply chains in the two project’s pilots. The proposers are aware that sectorial Delegated Act for textile industry about DPP are expected for late 2025, therefore after the conclusion of this CWA. However, a list of macro categories of information is already defined by the recently approved ESPR regulation recently approved and therefore it will start from these. Basically, the planned CWA is not intended to be used for data exchange and representation of the information within the DPP foreseen by the ESPR regulations (they will be regulated by outcomes of the CEN JTC24). The main aim of this CWA is to support the collection of information along the supply chain on which the declaration to be published on the DPP will be based.</w:t>
                </w:r>
                <w:r>
                  <w:rPr>
                    <w:i/>
                  </w:rPr>
                  <w:t xml:space="preserve"> </w:t>
                </w:r>
                <w:r w:rsidRPr="00F965B1">
                  <w:rPr>
                    <w:i/>
                  </w:rPr>
                  <w:t xml:space="preserve">Furthermore, the planned CWA is intended to be used by any industry in textile sector, along the whole supply chain, with ‘ready to use’ specifications and training material that could be freely adopted either by internal IT offices of the industry or by IT providers involved in the textile data ecosystem (that includes developers of ERPs, PLMs, Traceability Systems, Customs Operation software, Sustainability and Impact evaluation tools,  as well as provider of services for traceability and sustainability impact evaluation, both for software on premises as </w:t>
                </w:r>
                <w:r>
                  <w:rPr>
                    <w:i/>
                  </w:rPr>
                  <w:t>well as third party platforms).</w:t>
                </w:r>
                <w:r w:rsidRPr="00F965B1">
                  <w:rPr>
                    <w:i/>
                  </w:rPr>
                  <w:t xml:space="preserve"> The idea is to offer public common sectorial reference guidelines for the textile industry based on existing sectorial specifications but built upon a cross-sectorial paradigm.</w:t>
                </w:r>
              </w:p>
            </w:tc>
          </w:sdtContent>
        </w:sdt>
      </w:tr>
      <w:tr w:rsidR="00E94720" w:rsidRPr="00BD327F" w14:paraId="01492874" w14:textId="77777777" w:rsidTr="002F6F0F">
        <w:trPr>
          <w:jc w:val="center"/>
        </w:trPr>
        <w:tc>
          <w:tcPr>
            <w:tcW w:w="675" w:type="dxa"/>
            <w:shd w:val="clear" w:color="auto" w:fill="F2F2F2" w:themeFill="background1" w:themeFillShade="F2"/>
          </w:tcPr>
          <w:p w14:paraId="1732A32E" w14:textId="77777777" w:rsidR="00E94720" w:rsidRPr="00BD327F" w:rsidRDefault="00E94720" w:rsidP="00764117">
            <w:pPr>
              <w:pStyle w:val="Paragrafoelenco"/>
              <w:numPr>
                <w:ilvl w:val="0"/>
                <w:numId w:val="1"/>
              </w:numPr>
              <w:tabs>
                <w:tab w:val="left" w:pos="4200"/>
              </w:tabs>
              <w:spacing w:after="100" w:afterAutospacing="1"/>
              <w:ind w:left="0" w:firstLine="0"/>
              <w:rPr>
                <w:rFonts w:asciiTheme="minorHAnsi" w:eastAsiaTheme="majorEastAsia" w:hAnsiTheme="minorHAnsi" w:cstheme="minorHAnsi"/>
                <w:sz w:val="20"/>
                <w:szCs w:val="20"/>
              </w:rPr>
            </w:pPr>
          </w:p>
        </w:tc>
        <w:tc>
          <w:tcPr>
            <w:tcW w:w="2977" w:type="dxa"/>
            <w:shd w:val="clear" w:color="auto" w:fill="F2F2F2" w:themeFill="background1" w:themeFillShade="F2"/>
          </w:tcPr>
          <w:p w14:paraId="0CAAD170" w14:textId="77777777" w:rsidR="00E94720" w:rsidRPr="00BD327F" w:rsidRDefault="00E94720" w:rsidP="00764117">
            <w:pPr>
              <w:tabs>
                <w:tab w:val="left" w:pos="4200"/>
              </w:tabs>
              <w:spacing w:after="100" w:afterAutospacing="1"/>
              <w:rPr>
                <w:rFonts w:asciiTheme="minorHAnsi" w:hAnsiTheme="minorHAnsi" w:cstheme="minorHAnsi"/>
                <w:b/>
                <w:bCs/>
                <w:sz w:val="20"/>
                <w:szCs w:val="20"/>
              </w:rPr>
            </w:pPr>
            <w:r w:rsidRPr="00BD327F">
              <w:rPr>
                <w:rFonts w:asciiTheme="minorHAnsi" w:hAnsiTheme="minorHAnsi" w:cstheme="minorHAnsi"/>
                <w:b/>
                <w:bCs/>
                <w:sz w:val="20"/>
                <w:szCs w:val="20"/>
              </w:rPr>
              <w:t xml:space="preserve">Does this WS stem from an EU Research </w:t>
            </w:r>
            <w:r>
              <w:rPr>
                <w:rFonts w:asciiTheme="minorHAnsi" w:hAnsiTheme="minorHAnsi" w:cstheme="minorHAnsi"/>
                <w:b/>
                <w:bCs/>
                <w:sz w:val="20"/>
                <w:szCs w:val="20"/>
              </w:rPr>
              <w:t>p</w:t>
            </w:r>
            <w:r w:rsidRPr="00BD327F">
              <w:rPr>
                <w:rFonts w:asciiTheme="minorHAnsi" w:hAnsiTheme="minorHAnsi" w:cstheme="minorHAnsi"/>
                <w:b/>
                <w:bCs/>
                <w:sz w:val="20"/>
                <w:szCs w:val="20"/>
              </w:rPr>
              <w:t>roject?</w:t>
            </w:r>
          </w:p>
        </w:tc>
        <w:tc>
          <w:tcPr>
            <w:tcW w:w="567" w:type="dxa"/>
            <w:tcBorders>
              <w:right w:val="nil"/>
            </w:tcBorders>
          </w:tcPr>
          <w:p w14:paraId="7101828E" w14:textId="7BEF9411" w:rsidR="00F325E9" w:rsidRDefault="008D6E1C" w:rsidP="00F325E9">
            <w:pPr>
              <w:tabs>
                <w:tab w:val="left" w:pos="4200"/>
              </w:tabs>
              <w:spacing w:after="120" w:line="240" w:lineRule="auto"/>
              <w:rPr>
                <w:rFonts w:asciiTheme="minorHAnsi" w:hAnsiTheme="minorHAnsi" w:cstheme="minorHAnsi"/>
                <w:sz w:val="20"/>
                <w:szCs w:val="20"/>
              </w:rPr>
            </w:pPr>
            <w:r>
              <w:rPr>
                <w:rFonts w:asciiTheme="minorHAnsi" w:hAnsiTheme="minorHAnsi" w:cstheme="minorHAnsi"/>
                <w:b/>
                <w:bCs/>
                <w:sz w:val="20"/>
                <w:szCs w:val="20"/>
              </w:rPr>
              <w:t xml:space="preserve"> </w:t>
            </w:r>
            <w:r w:rsidRPr="008D6E1C">
              <w:rPr>
                <w:rFonts w:asciiTheme="minorHAnsi" w:hAnsiTheme="minorHAnsi" w:cstheme="minorHAnsi"/>
                <w:b/>
                <w:bCs/>
                <w:sz w:val="20"/>
                <w:szCs w:val="20"/>
              </w:rPr>
              <w:t>X</w:t>
            </w:r>
            <w:r w:rsidRPr="008D6E1C">
              <w:rPr>
                <w:rFonts w:asciiTheme="minorHAnsi" w:hAnsiTheme="minorHAnsi" w:cstheme="minorHAnsi"/>
                <w:sz w:val="20"/>
                <w:szCs w:val="20"/>
              </w:rPr>
              <w:t xml:space="preserve"> </w:t>
            </w:r>
          </w:p>
          <w:p w14:paraId="22ECC4BF" w14:textId="40870DEF" w:rsidR="00F325E9" w:rsidRDefault="00F325E9" w:rsidP="00F325E9">
            <w:pPr>
              <w:tabs>
                <w:tab w:val="left" w:pos="4200"/>
              </w:tabs>
              <w:spacing w:after="120" w:line="240" w:lineRule="auto"/>
              <w:rPr>
                <w:rFonts w:asciiTheme="minorHAnsi" w:hAnsiTheme="minorHAnsi" w:cstheme="minorHAnsi"/>
                <w:sz w:val="20"/>
                <w:szCs w:val="20"/>
              </w:rPr>
            </w:pPr>
          </w:p>
          <w:p w14:paraId="182E6DB5" w14:textId="77777777" w:rsidR="00F325E9" w:rsidRPr="00FE66C1" w:rsidRDefault="00F325E9" w:rsidP="00F325E9">
            <w:pPr>
              <w:tabs>
                <w:tab w:val="left" w:pos="4200"/>
              </w:tabs>
              <w:spacing w:after="120" w:line="240" w:lineRule="auto"/>
              <w:rPr>
                <w:rFonts w:asciiTheme="minorHAnsi" w:hAnsiTheme="minorHAnsi" w:cstheme="minorHAnsi"/>
                <w:sz w:val="20"/>
                <w:szCs w:val="20"/>
              </w:rPr>
            </w:pPr>
          </w:p>
          <w:p w14:paraId="75FD01F4" w14:textId="77777777" w:rsidR="00E94720" w:rsidRPr="00FE66C1" w:rsidRDefault="00E94720" w:rsidP="00764117">
            <w:pPr>
              <w:tabs>
                <w:tab w:val="left" w:pos="4200"/>
              </w:tabs>
              <w:spacing w:after="0" w:line="240" w:lineRule="auto"/>
              <w:rPr>
                <w:rFonts w:asciiTheme="minorHAnsi" w:hAnsiTheme="minorHAnsi" w:cstheme="minorHAnsi"/>
                <w:sz w:val="20"/>
                <w:szCs w:val="20"/>
              </w:rPr>
            </w:pPr>
            <w:r w:rsidRPr="00FE66C1">
              <w:rPr>
                <w:rFonts w:asciiTheme="minorHAnsi" w:hAnsiTheme="minorHAnsi" w:cstheme="minorHAnsi"/>
                <w:sz w:val="20"/>
                <w:szCs w:val="20"/>
              </w:rPr>
              <w:fldChar w:fldCharType="begin">
                <w:ffData>
                  <w:name w:val="Check4"/>
                  <w:enabled/>
                  <w:calcOnExit w:val="0"/>
                  <w:checkBox>
                    <w:sizeAuto/>
                    <w:default w:val="0"/>
                  </w:checkBox>
                </w:ffData>
              </w:fldChar>
            </w:r>
            <w:bookmarkStart w:id="1" w:name="Check4"/>
            <w:r w:rsidRPr="00FE66C1">
              <w:rPr>
                <w:rFonts w:asciiTheme="minorHAnsi" w:hAnsiTheme="minorHAnsi" w:cstheme="minorHAnsi"/>
                <w:sz w:val="20"/>
                <w:szCs w:val="20"/>
              </w:rPr>
              <w:instrText xml:space="preserve"> FORMCHECKBOX </w:instrText>
            </w:r>
            <w:r w:rsidRPr="00FE66C1">
              <w:rPr>
                <w:rFonts w:asciiTheme="minorHAnsi" w:hAnsiTheme="minorHAnsi" w:cstheme="minorHAnsi"/>
                <w:sz w:val="20"/>
                <w:szCs w:val="20"/>
              </w:rPr>
            </w:r>
            <w:r w:rsidRPr="00FE66C1">
              <w:rPr>
                <w:rFonts w:asciiTheme="minorHAnsi" w:hAnsiTheme="minorHAnsi" w:cstheme="minorHAnsi"/>
                <w:sz w:val="20"/>
                <w:szCs w:val="20"/>
              </w:rPr>
              <w:fldChar w:fldCharType="separate"/>
            </w:r>
            <w:r w:rsidRPr="00FE66C1">
              <w:rPr>
                <w:rFonts w:asciiTheme="minorHAnsi" w:hAnsiTheme="minorHAnsi" w:cstheme="minorHAnsi"/>
                <w:sz w:val="20"/>
                <w:szCs w:val="20"/>
              </w:rPr>
              <w:fldChar w:fldCharType="end"/>
            </w:r>
            <w:bookmarkEnd w:id="1"/>
          </w:p>
        </w:tc>
        <w:tc>
          <w:tcPr>
            <w:tcW w:w="6662" w:type="dxa"/>
            <w:gridSpan w:val="5"/>
            <w:tcBorders>
              <w:left w:val="nil"/>
              <w:bottom w:val="single" w:sz="4" w:space="0" w:color="auto"/>
            </w:tcBorders>
          </w:tcPr>
          <w:p w14:paraId="0640DBB7" w14:textId="77777777" w:rsidR="00E94720" w:rsidRPr="00FE66C1" w:rsidRDefault="00E94720" w:rsidP="00764117">
            <w:pPr>
              <w:tabs>
                <w:tab w:val="left" w:pos="4200"/>
              </w:tabs>
              <w:spacing w:after="0" w:line="240" w:lineRule="auto"/>
              <w:rPr>
                <w:rFonts w:asciiTheme="minorHAnsi" w:hAnsiTheme="minorHAnsi" w:cstheme="minorHAnsi"/>
                <w:sz w:val="20"/>
                <w:szCs w:val="20"/>
              </w:rPr>
            </w:pPr>
            <w:r w:rsidRPr="00FE66C1">
              <w:rPr>
                <w:rFonts w:asciiTheme="minorHAnsi" w:hAnsiTheme="minorHAnsi" w:cstheme="minorHAnsi"/>
                <w:sz w:val="20"/>
                <w:szCs w:val="20"/>
              </w:rPr>
              <w:t xml:space="preserve">YES </w:t>
            </w:r>
          </w:p>
          <w:p w14:paraId="0139A884" w14:textId="339E59EA" w:rsidR="00E94720" w:rsidRPr="00FE66C1" w:rsidRDefault="00E94720" w:rsidP="00764117">
            <w:pPr>
              <w:tabs>
                <w:tab w:val="left" w:pos="4200"/>
              </w:tabs>
              <w:spacing w:after="0" w:line="240" w:lineRule="auto"/>
              <w:ind w:left="-109" w:firstLine="142"/>
              <w:rPr>
                <w:rFonts w:asciiTheme="minorHAnsi" w:hAnsiTheme="minorHAnsi" w:cstheme="minorHAnsi"/>
                <w:sz w:val="20"/>
                <w:szCs w:val="20"/>
              </w:rPr>
            </w:pPr>
            <w:r w:rsidRPr="00FE66C1">
              <w:rPr>
                <w:rFonts w:asciiTheme="minorHAnsi" w:hAnsiTheme="minorHAnsi" w:cstheme="minorHAnsi"/>
                <w:sz w:val="20"/>
                <w:szCs w:val="20"/>
              </w:rPr>
              <w:t xml:space="preserve">Name of the project: </w:t>
            </w:r>
            <w:sdt>
              <w:sdtPr>
                <w:rPr>
                  <w:rFonts w:asciiTheme="minorHAnsi" w:hAnsiTheme="minorHAnsi" w:cstheme="minorHAnsi"/>
                  <w:sz w:val="20"/>
                  <w:szCs w:val="20"/>
                </w:rPr>
                <w:id w:val="710994222"/>
                <w:placeholder>
                  <w:docPart w:val="E75651C008EA458BAED8BCD9C1E6A4DC"/>
                </w:placeholder>
                <w:text/>
              </w:sdtPr>
              <w:sdtEndPr/>
              <w:sdtContent>
                <w:r w:rsidR="008D6E1C" w:rsidRPr="008D6E1C">
                  <w:rPr>
                    <w:rFonts w:asciiTheme="minorHAnsi" w:hAnsiTheme="minorHAnsi" w:cstheme="minorHAnsi"/>
                    <w:sz w:val="20"/>
                    <w:szCs w:val="20"/>
                  </w:rPr>
                  <w:t>TRICK (https://www.trick-project.eu/</w:t>
                </w:r>
                <w:r w:rsidR="008D6E1C">
                  <w:rPr>
                    <w:rFonts w:asciiTheme="minorHAnsi" w:hAnsiTheme="minorHAnsi" w:cstheme="minorHAnsi"/>
                    <w:sz w:val="20"/>
                    <w:szCs w:val="20"/>
                  </w:rPr>
                  <w:t>)</w:t>
                </w:r>
              </w:sdtContent>
            </w:sdt>
          </w:p>
          <w:p w14:paraId="1C0289CD" w14:textId="2C226866" w:rsidR="00E94720" w:rsidRDefault="00F325E9" w:rsidP="00F325E9">
            <w:pPr>
              <w:tabs>
                <w:tab w:val="left" w:pos="4200"/>
              </w:tabs>
              <w:spacing w:after="0" w:line="240" w:lineRule="auto"/>
              <w:ind w:left="-108" w:firstLine="142"/>
              <w:rPr>
                <w:rFonts w:asciiTheme="minorHAnsi" w:hAnsiTheme="minorHAnsi" w:cstheme="minorHAnsi"/>
                <w:sz w:val="20"/>
                <w:szCs w:val="20"/>
              </w:rPr>
            </w:pPr>
            <w:r>
              <w:rPr>
                <w:rFonts w:asciiTheme="minorHAnsi" w:hAnsiTheme="minorHAnsi" w:cstheme="minorHAnsi"/>
                <w:sz w:val="20"/>
                <w:szCs w:val="20"/>
              </w:rPr>
              <w:t>Grant number</w:t>
            </w:r>
            <w:r w:rsidR="00E94720" w:rsidRPr="00FE66C1">
              <w:rPr>
                <w:rFonts w:asciiTheme="minorHAnsi" w:hAnsiTheme="minorHAnsi" w:cstheme="minorHAnsi"/>
                <w:sz w:val="20"/>
                <w:szCs w:val="20"/>
              </w:rPr>
              <w:t xml:space="preserve">: </w:t>
            </w:r>
            <w:sdt>
              <w:sdtPr>
                <w:rPr>
                  <w:rFonts w:ascii="Arial" w:hAnsi="Arial" w:cs="Arial"/>
                  <w:sz w:val="20"/>
                  <w:szCs w:val="20"/>
                  <w:shd w:val="clear" w:color="auto" w:fill="FFFFFF"/>
                </w:rPr>
                <w:id w:val="1579095338"/>
                <w:placeholder>
                  <w:docPart w:val="7AB602C592F3429F9FD949835E37703A"/>
                </w:placeholder>
                <w:text/>
              </w:sdtPr>
              <w:sdtEndPr/>
              <w:sdtContent>
                <w:r w:rsidR="008D6E1C" w:rsidRPr="008D6E1C">
                  <w:rPr>
                    <w:rFonts w:ascii="Arial" w:hAnsi="Arial" w:cs="Arial"/>
                    <w:sz w:val="20"/>
                    <w:szCs w:val="20"/>
                    <w:shd w:val="clear" w:color="auto" w:fill="FFFFFF"/>
                  </w:rPr>
                  <w:t>958352</w:t>
                </w:r>
              </w:sdtContent>
            </w:sdt>
          </w:p>
          <w:p w14:paraId="5E49AD8A" w14:textId="39FF231A" w:rsidR="00F325E9" w:rsidRPr="00FE66C1" w:rsidRDefault="00F325E9" w:rsidP="00764117">
            <w:pPr>
              <w:tabs>
                <w:tab w:val="left" w:pos="4200"/>
              </w:tabs>
              <w:spacing w:after="120" w:line="240" w:lineRule="auto"/>
              <w:ind w:left="-108" w:firstLine="142"/>
              <w:rPr>
                <w:rFonts w:asciiTheme="minorHAnsi" w:hAnsiTheme="minorHAnsi" w:cstheme="minorHAnsi"/>
                <w:sz w:val="20"/>
                <w:szCs w:val="20"/>
              </w:rPr>
            </w:pPr>
            <w:r>
              <w:rPr>
                <w:rFonts w:asciiTheme="minorHAnsi" w:hAnsiTheme="minorHAnsi" w:cstheme="minorHAnsi"/>
                <w:sz w:val="20"/>
                <w:szCs w:val="20"/>
              </w:rPr>
              <w:t xml:space="preserve">End date </w:t>
            </w:r>
            <w:sdt>
              <w:sdtPr>
                <w:rPr>
                  <w:rFonts w:asciiTheme="minorHAnsi" w:hAnsiTheme="minorHAnsi" w:cstheme="minorHAnsi"/>
                  <w:sz w:val="20"/>
                  <w:szCs w:val="20"/>
                </w:rPr>
                <w:id w:val="846216508"/>
                <w:placeholder>
                  <w:docPart w:val="5B9A98AEF0BA4A10A332F66D6DA176DB"/>
                </w:placeholder>
                <w:text/>
              </w:sdtPr>
              <w:sdtEndPr/>
              <w:sdtContent>
                <w:r w:rsidR="008D6E1C">
                  <w:rPr>
                    <w:rFonts w:asciiTheme="minorHAnsi" w:hAnsiTheme="minorHAnsi" w:cstheme="minorHAnsi"/>
                    <w:sz w:val="20"/>
                    <w:szCs w:val="20"/>
                  </w:rPr>
                  <w:t>2024/10/31</w:t>
                </w:r>
              </w:sdtContent>
            </w:sdt>
          </w:p>
          <w:p w14:paraId="286D39A5" w14:textId="686F8CA1" w:rsidR="00E94720" w:rsidRPr="00FE66C1" w:rsidRDefault="00E94720" w:rsidP="00764117">
            <w:pPr>
              <w:tabs>
                <w:tab w:val="left" w:pos="4200"/>
              </w:tabs>
              <w:spacing w:after="0" w:line="240" w:lineRule="auto"/>
              <w:rPr>
                <w:rFonts w:asciiTheme="minorHAnsi" w:hAnsiTheme="minorHAnsi" w:cstheme="minorHAnsi"/>
                <w:sz w:val="20"/>
                <w:szCs w:val="20"/>
              </w:rPr>
            </w:pPr>
            <w:r w:rsidRPr="00FE66C1">
              <w:rPr>
                <w:rFonts w:asciiTheme="minorHAnsi" w:hAnsiTheme="minorHAnsi" w:cstheme="minorHAnsi"/>
                <w:sz w:val="20"/>
                <w:szCs w:val="20"/>
              </w:rPr>
              <w:t>NO</w:t>
            </w:r>
          </w:p>
        </w:tc>
      </w:tr>
      <w:tr w:rsidR="00E94720" w:rsidRPr="00BD327F" w14:paraId="27C06F0F" w14:textId="77777777" w:rsidTr="002F6F0F">
        <w:trPr>
          <w:jc w:val="center"/>
        </w:trPr>
        <w:tc>
          <w:tcPr>
            <w:tcW w:w="675" w:type="dxa"/>
            <w:shd w:val="clear" w:color="auto" w:fill="F2F2F2" w:themeFill="background1" w:themeFillShade="F2"/>
          </w:tcPr>
          <w:p w14:paraId="6EA19A21" w14:textId="77777777" w:rsidR="00E94720" w:rsidRPr="00BD327F" w:rsidRDefault="00E94720" w:rsidP="00764117">
            <w:pPr>
              <w:pStyle w:val="Paragrafoelenco"/>
              <w:numPr>
                <w:ilvl w:val="0"/>
                <w:numId w:val="1"/>
              </w:numPr>
              <w:tabs>
                <w:tab w:val="left" w:pos="4200"/>
              </w:tabs>
              <w:spacing w:after="100" w:afterAutospacing="1"/>
              <w:ind w:left="0" w:firstLine="0"/>
              <w:rPr>
                <w:rFonts w:asciiTheme="minorHAnsi" w:eastAsiaTheme="majorEastAsia" w:hAnsiTheme="minorHAnsi" w:cstheme="minorHAnsi"/>
                <w:sz w:val="20"/>
                <w:szCs w:val="20"/>
              </w:rPr>
            </w:pPr>
          </w:p>
        </w:tc>
        <w:tc>
          <w:tcPr>
            <w:tcW w:w="2977" w:type="dxa"/>
            <w:shd w:val="clear" w:color="auto" w:fill="F2F2F2" w:themeFill="background1" w:themeFillShade="F2"/>
          </w:tcPr>
          <w:p w14:paraId="48A2DE16" w14:textId="77777777" w:rsidR="00E94720" w:rsidRPr="00BD327F" w:rsidRDefault="00E94720" w:rsidP="00764117">
            <w:pPr>
              <w:tabs>
                <w:tab w:val="left" w:pos="4200"/>
              </w:tabs>
              <w:spacing w:after="100" w:afterAutospacing="1"/>
              <w:rPr>
                <w:rFonts w:asciiTheme="minorHAnsi" w:hAnsiTheme="minorHAnsi" w:cstheme="minorHAnsi"/>
                <w:b/>
                <w:bCs/>
                <w:sz w:val="20"/>
                <w:szCs w:val="20"/>
              </w:rPr>
            </w:pPr>
            <w:r w:rsidRPr="002C2DD3">
              <w:rPr>
                <w:rFonts w:asciiTheme="minorHAnsi" w:hAnsiTheme="minorHAnsi" w:cstheme="minorHAnsi"/>
                <w:b/>
                <w:bCs/>
                <w:sz w:val="20"/>
                <w:szCs w:val="20"/>
              </w:rPr>
              <w:t>Financial support</w:t>
            </w:r>
          </w:p>
        </w:tc>
        <w:tc>
          <w:tcPr>
            <w:tcW w:w="567" w:type="dxa"/>
            <w:tcBorders>
              <w:right w:val="nil"/>
            </w:tcBorders>
          </w:tcPr>
          <w:p w14:paraId="2B2EC397" w14:textId="1AECD94F" w:rsidR="00E94720" w:rsidRDefault="008D6E1C" w:rsidP="00764117">
            <w:pPr>
              <w:tabs>
                <w:tab w:val="left" w:pos="4200"/>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r w:rsidRPr="008D6E1C">
              <w:rPr>
                <w:rFonts w:asciiTheme="minorHAnsi" w:hAnsiTheme="minorHAnsi" w:cstheme="minorHAnsi"/>
                <w:b/>
                <w:bCs/>
                <w:sz w:val="20"/>
                <w:szCs w:val="20"/>
              </w:rPr>
              <w:t>X</w:t>
            </w:r>
          </w:p>
          <w:p w14:paraId="3C124A47" w14:textId="77777777" w:rsidR="00E94720" w:rsidRDefault="00E94720" w:rsidP="00764117">
            <w:pPr>
              <w:tabs>
                <w:tab w:val="left" w:pos="4200"/>
              </w:tab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Check6"/>
                  <w:enabled/>
                  <w:calcOnExit w:val="0"/>
                  <w:checkBox>
                    <w:sizeAuto/>
                    <w:default w:val="0"/>
                  </w:checkBox>
                </w:ffData>
              </w:fldChar>
            </w:r>
            <w:bookmarkStart w:id="2" w:name="Check6"/>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2"/>
          </w:p>
          <w:p w14:paraId="24B85824" w14:textId="77777777" w:rsidR="00E94720" w:rsidRDefault="00E94720" w:rsidP="00764117">
            <w:pPr>
              <w:tabs>
                <w:tab w:val="left" w:pos="4200"/>
              </w:tab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Check7"/>
                  <w:enabled/>
                  <w:calcOnExit w:val="0"/>
                  <w:checkBox>
                    <w:sizeAuto/>
                    <w:default w:val="0"/>
                  </w:checkBox>
                </w:ffData>
              </w:fldChar>
            </w:r>
            <w:bookmarkStart w:id="3" w:name="Check7"/>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3"/>
          </w:p>
        </w:tc>
        <w:tc>
          <w:tcPr>
            <w:tcW w:w="6662" w:type="dxa"/>
            <w:gridSpan w:val="5"/>
            <w:tcBorders>
              <w:left w:val="nil"/>
            </w:tcBorders>
          </w:tcPr>
          <w:p w14:paraId="4F1A2875" w14:textId="77777777" w:rsidR="00E94720" w:rsidRDefault="00E94720" w:rsidP="00764117">
            <w:pPr>
              <w:tabs>
                <w:tab w:val="left" w:pos="4200"/>
              </w:tabs>
              <w:spacing w:after="0" w:line="240" w:lineRule="auto"/>
              <w:rPr>
                <w:rFonts w:asciiTheme="minorHAnsi" w:hAnsiTheme="minorHAnsi" w:cstheme="minorHAnsi"/>
                <w:sz w:val="20"/>
                <w:szCs w:val="20"/>
              </w:rPr>
            </w:pPr>
            <w:r>
              <w:rPr>
                <w:rFonts w:asciiTheme="minorHAnsi" w:hAnsiTheme="minorHAnsi" w:cstheme="minorHAnsi"/>
                <w:sz w:val="20"/>
                <w:szCs w:val="20"/>
              </w:rPr>
              <w:t>EU Research project</w:t>
            </w:r>
          </w:p>
          <w:p w14:paraId="398EE001" w14:textId="314E3FDA" w:rsidR="00E94720" w:rsidRPr="00FE66C1" w:rsidRDefault="00E94720" w:rsidP="00764117">
            <w:pPr>
              <w:tabs>
                <w:tab w:val="left" w:pos="4200"/>
              </w:tabs>
              <w:spacing w:after="0" w:line="240" w:lineRule="auto"/>
              <w:rPr>
                <w:rFonts w:asciiTheme="minorHAnsi" w:hAnsiTheme="minorHAnsi" w:cstheme="minorHAnsi"/>
                <w:sz w:val="20"/>
                <w:szCs w:val="20"/>
              </w:rPr>
            </w:pPr>
            <w:r w:rsidRPr="00FE66C1">
              <w:rPr>
                <w:rFonts w:asciiTheme="minorHAnsi" w:hAnsiTheme="minorHAnsi" w:cstheme="minorHAnsi"/>
                <w:sz w:val="20"/>
                <w:szCs w:val="20"/>
              </w:rPr>
              <w:t xml:space="preserve">EC/EFTA          Grant reference: </w:t>
            </w:r>
            <w:sdt>
              <w:sdtPr>
                <w:rPr>
                  <w:rFonts w:asciiTheme="minorHAnsi" w:hAnsiTheme="minorHAnsi" w:cstheme="minorHAnsi"/>
                  <w:sz w:val="20"/>
                  <w:szCs w:val="20"/>
                </w:rPr>
                <w:id w:val="-1775695690"/>
                <w:placeholder>
                  <w:docPart w:val="8CCB1749316D4A78B92776BDD1F6EDFF"/>
                </w:placeholder>
                <w:showingPlcHdr/>
                <w:text/>
              </w:sdtPr>
              <w:sdtEndPr/>
              <w:sdtContent>
                <w:r w:rsidR="00FE66C1" w:rsidRPr="002E7116">
                  <w:rPr>
                    <w:rStyle w:val="Testosegnaposto"/>
                    <w:color w:val="595959" w:themeColor="text1" w:themeTint="A6"/>
                    <w:sz w:val="20"/>
                    <w:szCs w:val="20"/>
                  </w:rPr>
                  <w:t>Type here</w:t>
                </w:r>
              </w:sdtContent>
            </w:sdt>
          </w:p>
          <w:p w14:paraId="3934557D" w14:textId="157C341F" w:rsidR="00E94720" w:rsidRDefault="00E94720" w:rsidP="00764117">
            <w:pPr>
              <w:tabs>
                <w:tab w:val="left" w:pos="4200"/>
              </w:tabs>
              <w:spacing w:after="0" w:line="240" w:lineRule="auto"/>
              <w:rPr>
                <w:rFonts w:asciiTheme="minorHAnsi" w:hAnsiTheme="minorHAnsi" w:cstheme="minorHAnsi"/>
                <w:sz w:val="20"/>
                <w:szCs w:val="20"/>
              </w:rPr>
            </w:pPr>
            <w:r w:rsidRPr="00C302C5">
              <w:rPr>
                <w:rFonts w:asciiTheme="minorHAnsi" w:hAnsiTheme="minorHAnsi" w:cstheme="minorHAnsi"/>
                <w:sz w:val="20"/>
                <w:szCs w:val="20"/>
              </w:rPr>
              <w:t>Other               Specify</w:t>
            </w:r>
            <w:r w:rsidR="00943A90">
              <w:rPr>
                <w:rFonts w:asciiTheme="minorHAnsi" w:hAnsiTheme="minorHAnsi" w:cstheme="minorHAnsi"/>
                <w:sz w:val="20"/>
                <w:szCs w:val="20"/>
              </w:rPr>
              <w:t>, if needed</w:t>
            </w:r>
            <w:r w:rsidRPr="00C302C5">
              <w:rPr>
                <w:rFonts w:asciiTheme="minorHAnsi" w:hAnsiTheme="minorHAnsi" w:cstheme="minorHAnsi"/>
                <w:sz w:val="20"/>
                <w:szCs w:val="20"/>
              </w:rPr>
              <w:t xml:space="preserve">: </w:t>
            </w:r>
            <w:sdt>
              <w:sdtPr>
                <w:rPr>
                  <w:rFonts w:asciiTheme="minorHAnsi" w:hAnsiTheme="minorHAnsi" w:cstheme="minorHAnsi"/>
                  <w:sz w:val="20"/>
                  <w:szCs w:val="20"/>
                </w:rPr>
                <w:id w:val="1467630508"/>
                <w:placeholder>
                  <w:docPart w:val="9D343CD3C5024BBA8C40FEBBA5564BB8"/>
                </w:placeholder>
                <w:showingPlcHdr/>
                <w:text/>
              </w:sdtPr>
              <w:sdtEndPr/>
              <w:sdtContent>
                <w:r w:rsidR="00FE66C1" w:rsidRPr="002E7116">
                  <w:rPr>
                    <w:rStyle w:val="Testosegnaposto"/>
                    <w:color w:val="595959" w:themeColor="text1" w:themeTint="A6"/>
                    <w:sz w:val="20"/>
                    <w:szCs w:val="20"/>
                  </w:rPr>
                  <w:t>Type here</w:t>
                </w:r>
              </w:sdtContent>
            </w:sdt>
          </w:p>
        </w:tc>
      </w:tr>
      <w:tr w:rsidR="00E94720" w:rsidRPr="00BD327F" w14:paraId="675486BE" w14:textId="77777777" w:rsidTr="002F6F0F">
        <w:trPr>
          <w:jc w:val="center"/>
        </w:trPr>
        <w:tc>
          <w:tcPr>
            <w:tcW w:w="675" w:type="dxa"/>
            <w:shd w:val="clear" w:color="auto" w:fill="F2F2F2" w:themeFill="background1" w:themeFillShade="F2"/>
          </w:tcPr>
          <w:p w14:paraId="1C715357" w14:textId="77777777" w:rsidR="00E94720" w:rsidRPr="00BD327F" w:rsidRDefault="00E94720" w:rsidP="00764117">
            <w:pPr>
              <w:pStyle w:val="Paragrafoelenco"/>
              <w:numPr>
                <w:ilvl w:val="0"/>
                <w:numId w:val="1"/>
              </w:numPr>
              <w:tabs>
                <w:tab w:val="left" w:pos="4200"/>
              </w:tabs>
              <w:spacing w:after="100" w:afterAutospacing="1"/>
              <w:ind w:left="0" w:firstLine="0"/>
              <w:rPr>
                <w:rFonts w:asciiTheme="minorHAnsi" w:eastAsiaTheme="majorEastAsia" w:hAnsiTheme="minorHAnsi" w:cstheme="minorHAnsi"/>
                <w:sz w:val="20"/>
                <w:szCs w:val="20"/>
              </w:rPr>
            </w:pPr>
            <w:bookmarkStart w:id="4" w:name="_Hlk149227260"/>
          </w:p>
        </w:tc>
        <w:tc>
          <w:tcPr>
            <w:tcW w:w="2977" w:type="dxa"/>
            <w:shd w:val="clear" w:color="auto" w:fill="F2F2F2" w:themeFill="background1" w:themeFillShade="F2"/>
          </w:tcPr>
          <w:p w14:paraId="4296EF9F" w14:textId="272BA3C2" w:rsidR="00E94720" w:rsidRPr="00BD327F" w:rsidRDefault="00E94720" w:rsidP="0044210D">
            <w:pPr>
              <w:tabs>
                <w:tab w:val="left" w:pos="4200"/>
              </w:tabs>
              <w:spacing w:after="100" w:afterAutospacing="1" w:line="240" w:lineRule="auto"/>
              <w:rPr>
                <w:rFonts w:asciiTheme="minorHAnsi" w:hAnsiTheme="minorHAnsi" w:cstheme="minorHAnsi"/>
                <w:b/>
                <w:bCs/>
                <w:sz w:val="20"/>
                <w:szCs w:val="20"/>
              </w:rPr>
            </w:pPr>
            <w:r>
              <w:rPr>
                <w:rFonts w:asciiTheme="minorHAnsi" w:hAnsiTheme="minorHAnsi" w:cstheme="minorHAnsi"/>
                <w:b/>
                <w:bCs/>
                <w:sz w:val="20"/>
                <w:szCs w:val="20"/>
              </w:rPr>
              <w:t>WS Proposer</w:t>
            </w:r>
            <w:r w:rsidR="00BF1B6E">
              <w:rPr>
                <w:rFonts w:asciiTheme="minorHAnsi" w:hAnsiTheme="minorHAnsi" w:cstheme="minorHAnsi"/>
                <w:b/>
                <w:bCs/>
                <w:sz w:val="20"/>
                <w:szCs w:val="20"/>
              </w:rPr>
              <w:t>/</w:t>
            </w:r>
            <w:r w:rsidR="00E32357">
              <w:rPr>
                <w:rFonts w:asciiTheme="minorHAnsi" w:hAnsiTheme="minorHAnsi" w:cstheme="minorHAnsi"/>
                <w:b/>
                <w:bCs/>
                <w:sz w:val="20"/>
                <w:szCs w:val="20"/>
              </w:rPr>
              <w:t>P</w:t>
            </w:r>
            <w:r w:rsidR="00BF1B6E">
              <w:rPr>
                <w:rFonts w:asciiTheme="minorHAnsi" w:hAnsiTheme="minorHAnsi" w:cstheme="minorHAnsi"/>
                <w:b/>
                <w:bCs/>
                <w:sz w:val="20"/>
                <w:szCs w:val="20"/>
              </w:rPr>
              <w:t>roposed Chair</w:t>
            </w:r>
            <w:r w:rsidRPr="002C2DD3">
              <w:rPr>
                <w:rFonts w:asciiTheme="minorHAnsi" w:hAnsiTheme="minorHAnsi" w:cstheme="minorHAnsi"/>
                <w:b/>
                <w:bCs/>
                <w:sz w:val="20"/>
                <w:szCs w:val="20"/>
              </w:rPr>
              <w:tab/>
              <w:t>WS proposer</w:t>
            </w:r>
          </w:p>
        </w:tc>
        <w:tc>
          <w:tcPr>
            <w:tcW w:w="2977" w:type="dxa"/>
            <w:gridSpan w:val="2"/>
            <w:shd w:val="clear" w:color="auto" w:fill="auto"/>
          </w:tcPr>
          <w:p w14:paraId="33737763" w14:textId="77777777" w:rsidR="00E94720" w:rsidRPr="002C2DD3" w:rsidRDefault="00E94720" w:rsidP="00764117">
            <w:pPr>
              <w:tabs>
                <w:tab w:val="left" w:pos="4200"/>
              </w:tabs>
              <w:spacing w:after="0" w:line="240" w:lineRule="auto"/>
              <w:rPr>
                <w:rFonts w:eastAsia="Times New Roman" w:cs="Calibri"/>
                <w:sz w:val="20"/>
                <w:szCs w:val="20"/>
              </w:rPr>
            </w:pPr>
            <w:r w:rsidRPr="002C2DD3">
              <w:rPr>
                <w:rFonts w:eastAsia="Times New Roman" w:cs="Calibri"/>
                <w:sz w:val="20"/>
                <w:szCs w:val="20"/>
              </w:rPr>
              <w:t>Name:</w:t>
            </w:r>
          </w:p>
          <w:p w14:paraId="6FB7D586" w14:textId="77777777" w:rsidR="00E94720" w:rsidRPr="002C2DD3" w:rsidRDefault="00E94720" w:rsidP="00764117">
            <w:pPr>
              <w:tabs>
                <w:tab w:val="left" w:pos="4200"/>
              </w:tabs>
              <w:spacing w:after="0" w:line="240" w:lineRule="auto"/>
              <w:rPr>
                <w:rFonts w:eastAsia="Times New Roman" w:cs="Calibri"/>
                <w:sz w:val="20"/>
                <w:szCs w:val="20"/>
              </w:rPr>
            </w:pPr>
            <w:r w:rsidRPr="002C2DD3">
              <w:rPr>
                <w:rFonts w:eastAsia="Times New Roman" w:cs="Calibri"/>
                <w:sz w:val="20"/>
                <w:szCs w:val="20"/>
              </w:rPr>
              <w:t>Organization:</w:t>
            </w:r>
          </w:p>
          <w:p w14:paraId="7A87573C" w14:textId="77777777" w:rsidR="00E94720" w:rsidRPr="002C2DD3" w:rsidRDefault="00E94720" w:rsidP="00764117">
            <w:pPr>
              <w:tabs>
                <w:tab w:val="left" w:pos="4200"/>
              </w:tabs>
              <w:spacing w:after="0" w:line="240" w:lineRule="auto"/>
              <w:rPr>
                <w:rFonts w:eastAsia="Times New Roman" w:cs="Calibri"/>
                <w:sz w:val="20"/>
                <w:szCs w:val="20"/>
              </w:rPr>
            </w:pPr>
            <w:r w:rsidRPr="002C2DD3">
              <w:rPr>
                <w:rFonts w:eastAsia="Times New Roman" w:cs="Calibri"/>
                <w:sz w:val="20"/>
                <w:szCs w:val="20"/>
              </w:rPr>
              <w:t>Postal address:</w:t>
            </w:r>
          </w:p>
          <w:p w14:paraId="352A85D2" w14:textId="77777777" w:rsidR="00E94720" w:rsidRDefault="00E94720" w:rsidP="00764117">
            <w:pPr>
              <w:tabs>
                <w:tab w:val="left" w:pos="4200"/>
              </w:tabs>
              <w:spacing w:after="0" w:line="240" w:lineRule="auto"/>
              <w:rPr>
                <w:rFonts w:eastAsia="Times New Roman" w:cs="Calibri"/>
                <w:sz w:val="20"/>
                <w:szCs w:val="20"/>
              </w:rPr>
            </w:pPr>
            <w:r w:rsidRPr="002C2DD3">
              <w:rPr>
                <w:rFonts w:eastAsia="Times New Roman" w:cs="Calibri"/>
                <w:sz w:val="20"/>
                <w:szCs w:val="20"/>
              </w:rPr>
              <w:t>Email:</w:t>
            </w:r>
          </w:p>
          <w:p w14:paraId="3B5C87DB" w14:textId="77777777" w:rsidR="00E94720" w:rsidRPr="002C2DD3" w:rsidRDefault="00E94720" w:rsidP="00764117">
            <w:pPr>
              <w:tabs>
                <w:tab w:val="left" w:pos="4200"/>
              </w:tabs>
              <w:spacing w:after="0" w:line="240" w:lineRule="auto"/>
              <w:rPr>
                <w:rFonts w:eastAsia="Times New Roman" w:cs="Calibri"/>
                <w:sz w:val="20"/>
                <w:szCs w:val="20"/>
              </w:rPr>
            </w:pPr>
            <w:r w:rsidRPr="002C2DD3">
              <w:rPr>
                <w:rFonts w:eastAsia="Times New Roman" w:cs="Calibri"/>
                <w:sz w:val="20"/>
                <w:szCs w:val="20"/>
              </w:rPr>
              <w:t>Phone:</w:t>
            </w:r>
          </w:p>
          <w:p w14:paraId="67D4A9BC" w14:textId="77777777" w:rsidR="00E94720" w:rsidRPr="002C2DD3" w:rsidRDefault="00E94720" w:rsidP="00764117">
            <w:pPr>
              <w:tabs>
                <w:tab w:val="left" w:pos="4200"/>
              </w:tabs>
              <w:spacing w:after="0" w:line="240" w:lineRule="auto"/>
              <w:rPr>
                <w:rFonts w:eastAsia="Times New Roman" w:cs="Calibri"/>
                <w:sz w:val="20"/>
                <w:szCs w:val="20"/>
              </w:rPr>
            </w:pPr>
            <w:r w:rsidRPr="002C2DD3">
              <w:rPr>
                <w:rFonts w:eastAsia="Times New Roman" w:cs="Calibri"/>
                <w:sz w:val="20"/>
                <w:szCs w:val="20"/>
              </w:rPr>
              <w:t>Webpage:</w:t>
            </w:r>
          </w:p>
          <w:p w14:paraId="64806E95" w14:textId="77777777" w:rsidR="00E94720" w:rsidRPr="002C2DD3" w:rsidRDefault="00E94720" w:rsidP="00764117">
            <w:pPr>
              <w:tabs>
                <w:tab w:val="left" w:pos="4200"/>
              </w:tabs>
              <w:spacing w:after="0" w:line="240" w:lineRule="auto"/>
              <w:rPr>
                <w:rFonts w:eastAsia="Times New Roman" w:cs="Calibri"/>
                <w:sz w:val="20"/>
                <w:szCs w:val="20"/>
              </w:rPr>
            </w:pPr>
            <w:r w:rsidRPr="002C2DD3">
              <w:rPr>
                <w:rFonts w:eastAsia="Times New Roman" w:cs="Calibri"/>
                <w:sz w:val="20"/>
                <w:szCs w:val="20"/>
              </w:rPr>
              <w:t>Contact person (name and email):</w:t>
            </w:r>
          </w:p>
        </w:tc>
        <w:tc>
          <w:tcPr>
            <w:tcW w:w="4252" w:type="dxa"/>
            <w:gridSpan w:val="4"/>
            <w:shd w:val="clear" w:color="auto" w:fill="auto"/>
          </w:tcPr>
          <w:p w14:paraId="7C858952" w14:textId="721F5B49" w:rsidR="00E94720" w:rsidRPr="00C843B0" w:rsidRDefault="006D5E4C" w:rsidP="00764117">
            <w:pPr>
              <w:tabs>
                <w:tab w:val="left" w:pos="4200"/>
              </w:tabs>
              <w:spacing w:after="0" w:line="240" w:lineRule="auto"/>
              <w:rPr>
                <w:rFonts w:eastAsia="Times New Roman" w:cs="Calibri"/>
                <w:sz w:val="20"/>
                <w:szCs w:val="20"/>
                <w:lang w:val="it-IT"/>
              </w:rPr>
            </w:pPr>
            <w:sdt>
              <w:sdtPr>
                <w:rPr>
                  <w:rFonts w:asciiTheme="minorHAnsi" w:hAnsiTheme="minorHAnsi" w:cstheme="minorHAnsi"/>
                  <w:sz w:val="20"/>
                  <w:szCs w:val="20"/>
                  <w:lang w:val="it-IT"/>
                </w:rPr>
                <w:id w:val="-1517767668"/>
                <w:placeholder>
                  <w:docPart w:val="77FC3286F02D4D78BFEE6053E9DCA5CA"/>
                </w:placeholder>
                <w:text/>
              </w:sdtPr>
              <w:sdtEndPr/>
              <w:sdtContent>
                <w:r w:rsidR="000B176C" w:rsidRPr="00C843B0">
                  <w:rPr>
                    <w:rFonts w:asciiTheme="minorHAnsi" w:hAnsiTheme="minorHAnsi" w:cstheme="minorHAnsi"/>
                    <w:sz w:val="20"/>
                    <w:szCs w:val="20"/>
                    <w:lang w:val="it-IT"/>
                  </w:rPr>
                  <w:t>Gessica Ciaccio</w:t>
                </w:r>
              </w:sdtContent>
            </w:sdt>
          </w:p>
          <w:sdt>
            <w:sdtPr>
              <w:rPr>
                <w:rFonts w:eastAsia="Times New Roman" w:cs="Calibri"/>
                <w:sz w:val="20"/>
                <w:szCs w:val="20"/>
                <w:lang w:val="it-IT"/>
              </w:rPr>
              <w:id w:val="-1667160524"/>
              <w:placeholder>
                <w:docPart w:val="D4AC3AE2E2C645ACA495A193E2D98F3F"/>
              </w:placeholder>
              <w:text/>
            </w:sdtPr>
            <w:sdtEndPr/>
            <w:sdtContent>
              <w:p w14:paraId="29F2149D" w14:textId="1977B241" w:rsidR="00E94720" w:rsidRPr="00C843B0" w:rsidRDefault="000B176C" w:rsidP="00764117">
                <w:pPr>
                  <w:tabs>
                    <w:tab w:val="left" w:pos="4200"/>
                  </w:tabs>
                  <w:spacing w:after="0" w:line="240" w:lineRule="auto"/>
                  <w:rPr>
                    <w:rFonts w:eastAsia="Times New Roman" w:cs="Calibri"/>
                    <w:sz w:val="20"/>
                    <w:szCs w:val="20"/>
                    <w:lang w:val="it-IT"/>
                  </w:rPr>
                </w:pPr>
                <w:r w:rsidRPr="00C843B0">
                  <w:rPr>
                    <w:rFonts w:eastAsia="Times New Roman" w:cs="Calibri"/>
                    <w:sz w:val="20"/>
                    <w:szCs w:val="20"/>
                    <w:lang w:val="it-IT"/>
                  </w:rPr>
                  <w:t>ENEA</w:t>
                </w:r>
              </w:p>
            </w:sdtContent>
          </w:sdt>
          <w:sdt>
            <w:sdtPr>
              <w:rPr>
                <w:rFonts w:eastAsia="Times New Roman" w:cs="Calibri"/>
                <w:sz w:val="20"/>
                <w:szCs w:val="20"/>
                <w:lang w:val="it-IT"/>
              </w:rPr>
              <w:id w:val="1719243514"/>
              <w:placeholder>
                <w:docPart w:val="37112F2EAD5D4314BC22333E63C1A2A7"/>
              </w:placeholder>
              <w:text/>
            </w:sdtPr>
            <w:sdtEndPr/>
            <w:sdtContent>
              <w:p w14:paraId="470D8E65" w14:textId="02B006B5" w:rsidR="00E94720" w:rsidRPr="00C843B0" w:rsidRDefault="00CC70FE" w:rsidP="000B176C">
                <w:pPr>
                  <w:tabs>
                    <w:tab w:val="left" w:pos="4200"/>
                  </w:tabs>
                  <w:spacing w:after="0" w:line="240" w:lineRule="auto"/>
                  <w:rPr>
                    <w:rFonts w:eastAsia="Times New Roman" w:cs="Calibri"/>
                    <w:sz w:val="20"/>
                    <w:szCs w:val="20"/>
                    <w:lang w:val="it-IT"/>
                  </w:rPr>
                </w:pPr>
                <w:r w:rsidRPr="00C843B0">
                  <w:rPr>
                    <w:rFonts w:eastAsia="Times New Roman" w:cs="Calibri"/>
                    <w:sz w:val="20"/>
                    <w:szCs w:val="20"/>
                    <w:lang w:val="it-IT"/>
                  </w:rPr>
                  <w:t xml:space="preserve">Via dei Mille 21 40121 Bologna, </w:t>
                </w:r>
                <w:proofErr w:type="spellStart"/>
                <w:r w:rsidRPr="00C843B0">
                  <w:rPr>
                    <w:rFonts w:eastAsia="Times New Roman" w:cs="Calibri"/>
                    <w:sz w:val="20"/>
                    <w:szCs w:val="20"/>
                    <w:lang w:val="it-IT"/>
                  </w:rPr>
                  <w:t>Italy</w:t>
                </w:r>
                <w:proofErr w:type="spellEnd"/>
              </w:p>
            </w:sdtContent>
          </w:sdt>
          <w:sdt>
            <w:sdtPr>
              <w:rPr>
                <w:rFonts w:eastAsia="Times New Roman" w:cs="Calibri"/>
                <w:sz w:val="20"/>
                <w:szCs w:val="20"/>
              </w:rPr>
              <w:id w:val="242141855"/>
              <w:placeholder>
                <w:docPart w:val="38AB2C834F844BE6B726EA85AFAB01D5"/>
              </w:placeholder>
              <w:text/>
            </w:sdtPr>
            <w:sdtEndPr/>
            <w:sdtContent>
              <w:p w14:paraId="6E1C9DD8" w14:textId="38F5B6A3" w:rsidR="00E94720" w:rsidRPr="0044537D" w:rsidRDefault="000B176C" w:rsidP="00764117">
                <w:pPr>
                  <w:tabs>
                    <w:tab w:val="left" w:pos="4200"/>
                  </w:tabs>
                  <w:spacing w:after="0" w:line="240" w:lineRule="auto"/>
                  <w:rPr>
                    <w:rFonts w:eastAsia="Times New Roman" w:cs="Calibri"/>
                    <w:sz w:val="20"/>
                    <w:szCs w:val="20"/>
                  </w:rPr>
                </w:pPr>
                <w:r w:rsidRPr="000B176C">
                  <w:rPr>
                    <w:rFonts w:eastAsia="Times New Roman" w:cs="Calibri"/>
                    <w:sz w:val="20"/>
                    <w:szCs w:val="20"/>
                  </w:rPr>
                  <w:t>gessica.ciaccio@enea.it</w:t>
                </w:r>
              </w:p>
            </w:sdtContent>
          </w:sdt>
          <w:sdt>
            <w:sdtPr>
              <w:rPr>
                <w:rFonts w:eastAsia="Times New Roman" w:cs="Calibri"/>
                <w:sz w:val="20"/>
                <w:szCs w:val="20"/>
              </w:rPr>
              <w:id w:val="-1378774487"/>
              <w:placeholder>
                <w:docPart w:val="6EEEFDC8D6584BAA999783323E706169"/>
              </w:placeholder>
              <w:text/>
            </w:sdtPr>
            <w:sdtEndPr/>
            <w:sdtContent>
              <w:p w14:paraId="5AE0498C" w14:textId="5A5143F0" w:rsidR="00E94720" w:rsidRPr="0044537D" w:rsidRDefault="000B176C" w:rsidP="00764117">
                <w:pPr>
                  <w:tabs>
                    <w:tab w:val="left" w:pos="4200"/>
                  </w:tabs>
                  <w:spacing w:after="0" w:line="240" w:lineRule="auto"/>
                  <w:rPr>
                    <w:rFonts w:eastAsia="Times New Roman" w:cs="Calibri"/>
                    <w:sz w:val="20"/>
                    <w:szCs w:val="20"/>
                  </w:rPr>
                </w:pPr>
                <w:r w:rsidRPr="000B176C">
                  <w:rPr>
                    <w:rFonts w:eastAsia="Times New Roman" w:cs="Calibri"/>
                    <w:sz w:val="20"/>
                    <w:szCs w:val="20"/>
                  </w:rPr>
                  <w:t>+39 0516098054</w:t>
                </w:r>
              </w:p>
            </w:sdtContent>
          </w:sdt>
          <w:sdt>
            <w:sdtPr>
              <w:rPr>
                <w:rFonts w:eastAsia="Times New Roman" w:cs="Calibri"/>
                <w:sz w:val="20"/>
                <w:szCs w:val="20"/>
              </w:rPr>
              <w:id w:val="-1700078826"/>
              <w:placeholder>
                <w:docPart w:val="6EEEFDC8D6584BAA999783323E706169"/>
              </w:placeholder>
              <w:showingPlcHdr/>
              <w:text/>
            </w:sdtPr>
            <w:sdtEndPr/>
            <w:sdtContent>
              <w:p w14:paraId="1A3E23C8" w14:textId="6AA5B0E1" w:rsidR="00E94720" w:rsidRDefault="0085307D" w:rsidP="00764117">
                <w:pPr>
                  <w:tabs>
                    <w:tab w:val="left" w:pos="4200"/>
                  </w:tabs>
                  <w:spacing w:after="0" w:line="240" w:lineRule="auto"/>
                  <w:rPr>
                    <w:rFonts w:eastAsia="Times New Roman" w:cs="Calibri"/>
                    <w:sz w:val="20"/>
                    <w:szCs w:val="20"/>
                  </w:rPr>
                </w:pPr>
                <w:r w:rsidRPr="002E7116">
                  <w:rPr>
                    <w:rStyle w:val="Testosegnaposto"/>
                    <w:color w:val="595959" w:themeColor="text1" w:themeTint="A6"/>
                    <w:sz w:val="20"/>
                    <w:szCs w:val="20"/>
                  </w:rPr>
                  <w:t>Type here</w:t>
                </w:r>
              </w:p>
            </w:sdtContent>
          </w:sdt>
          <w:sdt>
            <w:sdtPr>
              <w:rPr>
                <w:rFonts w:eastAsia="Times New Roman" w:cs="Calibri"/>
                <w:sz w:val="20"/>
                <w:szCs w:val="20"/>
              </w:rPr>
              <w:id w:val="-252210082"/>
              <w:placeholder>
                <w:docPart w:val="FA75CC23F3A246FFBE966A0EF4598388"/>
              </w:placeholder>
              <w:showingPlcHdr/>
              <w:text/>
            </w:sdtPr>
            <w:sdtEndPr/>
            <w:sdtContent>
              <w:p w14:paraId="69727738" w14:textId="7205DFFC" w:rsidR="00FE66C1" w:rsidRPr="0044537D" w:rsidRDefault="00FE66C1" w:rsidP="00764117">
                <w:pPr>
                  <w:tabs>
                    <w:tab w:val="left" w:pos="4200"/>
                  </w:tabs>
                  <w:spacing w:after="0" w:line="240" w:lineRule="auto"/>
                  <w:rPr>
                    <w:rFonts w:eastAsia="Times New Roman" w:cs="Calibri"/>
                    <w:sz w:val="20"/>
                    <w:szCs w:val="20"/>
                  </w:rPr>
                </w:pPr>
                <w:r w:rsidRPr="002E7116">
                  <w:rPr>
                    <w:rStyle w:val="Testosegnaposto"/>
                    <w:color w:val="595959" w:themeColor="text1" w:themeTint="A6"/>
                    <w:sz w:val="20"/>
                    <w:szCs w:val="20"/>
                  </w:rPr>
                  <w:t>Type here</w:t>
                </w:r>
              </w:p>
            </w:sdtContent>
          </w:sdt>
        </w:tc>
      </w:tr>
      <w:bookmarkEnd w:id="4"/>
      <w:tr w:rsidR="00E94720" w:rsidRPr="00BD327F" w14:paraId="6447A5AF" w14:textId="77777777" w:rsidTr="002F6F0F">
        <w:trPr>
          <w:jc w:val="center"/>
        </w:trPr>
        <w:tc>
          <w:tcPr>
            <w:tcW w:w="675" w:type="dxa"/>
            <w:shd w:val="clear" w:color="auto" w:fill="F2F2F2" w:themeFill="background1" w:themeFillShade="F2"/>
          </w:tcPr>
          <w:p w14:paraId="30C21A57" w14:textId="77777777" w:rsidR="00E94720" w:rsidRPr="00BD327F" w:rsidRDefault="00E94720" w:rsidP="00764117">
            <w:pPr>
              <w:pStyle w:val="Paragrafoelenco"/>
              <w:numPr>
                <w:ilvl w:val="0"/>
                <w:numId w:val="1"/>
              </w:numPr>
              <w:tabs>
                <w:tab w:val="left" w:pos="4200"/>
              </w:tabs>
              <w:spacing w:after="100" w:afterAutospacing="1"/>
              <w:ind w:left="0" w:firstLine="0"/>
              <w:rPr>
                <w:rFonts w:asciiTheme="minorHAnsi" w:eastAsiaTheme="majorEastAsia" w:hAnsiTheme="minorHAnsi" w:cstheme="minorHAnsi"/>
                <w:sz w:val="20"/>
                <w:szCs w:val="20"/>
              </w:rPr>
            </w:pPr>
          </w:p>
        </w:tc>
        <w:tc>
          <w:tcPr>
            <w:tcW w:w="2977" w:type="dxa"/>
            <w:shd w:val="clear" w:color="auto" w:fill="F2F2F2" w:themeFill="background1" w:themeFillShade="F2"/>
          </w:tcPr>
          <w:p w14:paraId="217943FD" w14:textId="3D9F4D9B" w:rsidR="00E94720" w:rsidRDefault="00E94720" w:rsidP="00764117">
            <w:pPr>
              <w:tabs>
                <w:tab w:val="left" w:pos="4200"/>
              </w:tabs>
              <w:spacing w:after="100" w:afterAutospacing="1"/>
              <w:rPr>
                <w:rFonts w:asciiTheme="minorHAnsi" w:hAnsiTheme="minorHAnsi" w:cstheme="minorHAnsi"/>
                <w:b/>
                <w:bCs/>
                <w:sz w:val="20"/>
                <w:szCs w:val="20"/>
              </w:rPr>
            </w:pPr>
            <w:r>
              <w:rPr>
                <w:rFonts w:asciiTheme="minorHAnsi" w:hAnsiTheme="minorHAnsi" w:cstheme="minorHAnsi"/>
                <w:b/>
                <w:bCs/>
                <w:sz w:val="20"/>
                <w:szCs w:val="20"/>
              </w:rPr>
              <w:t>WS Secretariat</w:t>
            </w:r>
          </w:p>
        </w:tc>
        <w:tc>
          <w:tcPr>
            <w:tcW w:w="2977" w:type="dxa"/>
            <w:gridSpan w:val="2"/>
            <w:shd w:val="clear" w:color="auto" w:fill="auto"/>
          </w:tcPr>
          <w:p w14:paraId="4E256CDB" w14:textId="77777777" w:rsidR="00E94720" w:rsidRPr="002C2DD3" w:rsidRDefault="00E94720" w:rsidP="00764117">
            <w:pPr>
              <w:tabs>
                <w:tab w:val="left" w:pos="4200"/>
              </w:tabs>
              <w:spacing w:after="0" w:line="240" w:lineRule="auto"/>
              <w:rPr>
                <w:rFonts w:eastAsia="Times New Roman" w:cs="Calibri"/>
                <w:sz w:val="20"/>
                <w:szCs w:val="20"/>
              </w:rPr>
            </w:pPr>
            <w:r w:rsidRPr="002C2DD3">
              <w:rPr>
                <w:rFonts w:eastAsia="Times New Roman" w:cs="Calibri"/>
                <w:sz w:val="20"/>
                <w:szCs w:val="20"/>
              </w:rPr>
              <w:t>Organization:</w:t>
            </w:r>
          </w:p>
          <w:p w14:paraId="0CCDF796" w14:textId="77777777" w:rsidR="00E94720" w:rsidRPr="002C2DD3" w:rsidRDefault="00E94720" w:rsidP="00764117">
            <w:pPr>
              <w:tabs>
                <w:tab w:val="left" w:pos="4200"/>
              </w:tabs>
              <w:spacing w:after="0" w:line="240" w:lineRule="auto"/>
              <w:rPr>
                <w:rFonts w:eastAsia="Times New Roman" w:cs="Calibri"/>
                <w:sz w:val="20"/>
                <w:szCs w:val="20"/>
              </w:rPr>
            </w:pPr>
            <w:r w:rsidRPr="002C2DD3">
              <w:rPr>
                <w:rFonts w:eastAsia="Times New Roman" w:cs="Calibri"/>
                <w:sz w:val="20"/>
                <w:szCs w:val="20"/>
              </w:rPr>
              <w:t>Postal address:</w:t>
            </w:r>
          </w:p>
          <w:p w14:paraId="549FE9CB" w14:textId="77777777" w:rsidR="00E94720" w:rsidRDefault="00E94720" w:rsidP="00764117">
            <w:pPr>
              <w:tabs>
                <w:tab w:val="left" w:pos="4200"/>
              </w:tabs>
              <w:spacing w:after="0" w:line="240" w:lineRule="auto"/>
              <w:rPr>
                <w:rFonts w:eastAsia="Times New Roman" w:cs="Calibri"/>
                <w:sz w:val="20"/>
                <w:szCs w:val="20"/>
              </w:rPr>
            </w:pPr>
            <w:r w:rsidRPr="002C2DD3">
              <w:rPr>
                <w:rFonts w:eastAsia="Times New Roman" w:cs="Calibri"/>
                <w:sz w:val="20"/>
                <w:szCs w:val="20"/>
              </w:rPr>
              <w:t>Email:</w:t>
            </w:r>
          </w:p>
          <w:p w14:paraId="15D8E259" w14:textId="77777777" w:rsidR="00E94720" w:rsidRPr="002C2DD3" w:rsidRDefault="00E94720" w:rsidP="00764117">
            <w:pPr>
              <w:tabs>
                <w:tab w:val="left" w:pos="4200"/>
              </w:tabs>
              <w:spacing w:after="0" w:line="240" w:lineRule="auto"/>
              <w:rPr>
                <w:rFonts w:eastAsia="Times New Roman" w:cs="Calibri"/>
                <w:sz w:val="20"/>
                <w:szCs w:val="20"/>
              </w:rPr>
            </w:pPr>
            <w:r w:rsidRPr="002C2DD3">
              <w:rPr>
                <w:rFonts w:eastAsia="Times New Roman" w:cs="Calibri"/>
                <w:sz w:val="20"/>
                <w:szCs w:val="20"/>
              </w:rPr>
              <w:t>Phone:</w:t>
            </w:r>
          </w:p>
          <w:p w14:paraId="3C701C64" w14:textId="77777777" w:rsidR="00E94720" w:rsidRPr="002C2DD3" w:rsidRDefault="00E94720" w:rsidP="00764117">
            <w:pPr>
              <w:tabs>
                <w:tab w:val="left" w:pos="4200"/>
              </w:tabs>
              <w:spacing w:after="0" w:line="240" w:lineRule="auto"/>
              <w:rPr>
                <w:rFonts w:eastAsia="Times New Roman" w:cs="Calibri"/>
                <w:sz w:val="20"/>
                <w:szCs w:val="20"/>
              </w:rPr>
            </w:pPr>
            <w:r w:rsidRPr="002C2DD3">
              <w:rPr>
                <w:rFonts w:eastAsia="Times New Roman" w:cs="Calibri"/>
                <w:sz w:val="20"/>
                <w:szCs w:val="20"/>
              </w:rPr>
              <w:t>Webpage:</w:t>
            </w:r>
          </w:p>
          <w:p w14:paraId="6676EA90" w14:textId="4CAEB20C" w:rsidR="00C40031" w:rsidRDefault="00C40031" w:rsidP="00C40031">
            <w:pPr>
              <w:tabs>
                <w:tab w:val="left" w:pos="4200"/>
              </w:tabs>
              <w:spacing w:after="0" w:line="240" w:lineRule="auto"/>
              <w:rPr>
                <w:rFonts w:eastAsia="Times New Roman" w:cs="Calibri"/>
                <w:sz w:val="20"/>
                <w:szCs w:val="20"/>
              </w:rPr>
            </w:pPr>
            <w:r>
              <w:rPr>
                <w:rFonts w:eastAsia="Times New Roman" w:cs="Calibri"/>
                <w:sz w:val="20"/>
                <w:szCs w:val="20"/>
              </w:rPr>
              <w:t>WS Secretary</w:t>
            </w:r>
            <w:r w:rsidRPr="002C2DD3">
              <w:rPr>
                <w:rFonts w:eastAsia="Times New Roman" w:cs="Calibri"/>
                <w:sz w:val="20"/>
                <w:szCs w:val="20"/>
              </w:rPr>
              <w:t xml:space="preserve"> </w:t>
            </w:r>
            <w:r>
              <w:rPr>
                <w:rFonts w:eastAsia="Times New Roman" w:cs="Calibri"/>
                <w:sz w:val="20"/>
                <w:szCs w:val="20"/>
              </w:rPr>
              <w:t>name:</w:t>
            </w:r>
          </w:p>
          <w:p w14:paraId="7B118487" w14:textId="77777777" w:rsidR="00C40031" w:rsidRDefault="00C40031" w:rsidP="00C40031">
            <w:pPr>
              <w:tabs>
                <w:tab w:val="left" w:pos="4200"/>
              </w:tabs>
              <w:spacing w:after="0" w:line="240" w:lineRule="auto"/>
              <w:rPr>
                <w:rFonts w:eastAsia="Times New Roman" w:cs="Calibri"/>
                <w:sz w:val="20"/>
                <w:szCs w:val="20"/>
              </w:rPr>
            </w:pPr>
            <w:r w:rsidRPr="002C2DD3">
              <w:rPr>
                <w:rFonts w:eastAsia="Times New Roman" w:cs="Calibri"/>
                <w:sz w:val="20"/>
                <w:szCs w:val="20"/>
              </w:rPr>
              <w:t>Email</w:t>
            </w:r>
            <w:r>
              <w:rPr>
                <w:rFonts w:eastAsia="Times New Roman" w:cs="Calibri"/>
                <w:sz w:val="20"/>
                <w:szCs w:val="20"/>
              </w:rPr>
              <w:t>:</w:t>
            </w:r>
          </w:p>
          <w:p w14:paraId="33FDFAAD" w14:textId="6A1636A9" w:rsidR="00E94720" w:rsidRPr="002C2DD3" w:rsidRDefault="00C40031" w:rsidP="00C40031">
            <w:pPr>
              <w:tabs>
                <w:tab w:val="left" w:pos="4200"/>
              </w:tabs>
              <w:spacing w:after="0" w:line="240" w:lineRule="auto"/>
              <w:rPr>
                <w:rFonts w:eastAsia="Times New Roman" w:cs="Calibri"/>
                <w:sz w:val="20"/>
                <w:szCs w:val="20"/>
              </w:rPr>
            </w:pPr>
            <w:r>
              <w:rPr>
                <w:rFonts w:eastAsia="Times New Roman" w:cs="Calibri"/>
                <w:sz w:val="20"/>
                <w:szCs w:val="20"/>
              </w:rPr>
              <w:t>Phone:</w:t>
            </w:r>
          </w:p>
        </w:tc>
        <w:tc>
          <w:tcPr>
            <w:tcW w:w="4252" w:type="dxa"/>
            <w:gridSpan w:val="4"/>
            <w:shd w:val="clear" w:color="auto" w:fill="auto"/>
          </w:tcPr>
          <w:sdt>
            <w:sdtPr>
              <w:rPr>
                <w:rFonts w:eastAsia="Times New Roman" w:cs="Calibri"/>
                <w:sz w:val="20"/>
                <w:szCs w:val="20"/>
                <w:lang w:val="it-IT"/>
              </w:rPr>
              <w:id w:val="-1534492629"/>
              <w:placeholder>
                <w:docPart w:val="34A7A220D40B495D9A589A9CE4FC14AA"/>
              </w:placeholder>
              <w:text/>
            </w:sdtPr>
            <w:sdtEndPr/>
            <w:sdtContent>
              <w:p w14:paraId="6398BA07" w14:textId="28EB2132" w:rsidR="0093206A" w:rsidRPr="00C843B0" w:rsidRDefault="000B176C" w:rsidP="0093206A">
                <w:pPr>
                  <w:tabs>
                    <w:tab w:val="left" w:pos="4200"/>
                  </w:tabs>
                  <w:spacing w:after="0" w:line="240" w:lineRule="auto"/>
                  <w:rPr>
                    <w:rFonts w:eastAsia="Times New Roman" w:cs="Calibri"/>
                    <w:sz w:val="20"/>
                    <w:szCs w:val="20"/>
                    <w:lang w:val="it-IT"/>
                  </w:rPr>
                </w:pPr>
                <w:r w:rsidRPr="00C843B0">
                  <w:rPr>
                    <w:rFonts w:eastAsia="Times New Roman" w:cs="Calibri"/>
                    <w:sz w:val="20"/>
                    <w:szCs w:val="20"/>
                    <w:lang w:val="it-IT"/>
                  </w:rPr>
                  <w:t>UNI</w:t>
                </w:r>
                <w:r w:rsidR="00EB168E" w:rsidRPr="00C843B0">
                  <w:rPr>
                    <w:rFonts w:eastAsia="Times New Roman" w:cs="Calibri"/>
                    <w:sz w:val="20"/>
                    <w:szCs w:val="20"/>
                    <w:lang w:val="it-IT"/>
                  </w:rPr>
                  <w:t xml:space="preserve"> – Ente Italiano di Normazione</w:t>
                </w:r>
              </w:p>
            </w:sdtContent>
          </w:sdt>
          <w:sdt>
            <w:sdtPr>
              <w:rPr>
                <w:rFonts w:eastAsia="Times New Roman" w:cs="Calibri"/>
                <w:sz w:val="20"/>
                <w:szCs w:val="20"/>
                <w:lang w:val="it-IT"/>
              </w:rPr>
              <w:id w:val="1094821627"/>
              <w:placeholder>
                <w:docPart w:val="34A7A220D40B495D9A589A9CE4FC14AA"/>
              </w:placeholder>
              <w:text/>
            </w:sdtPr>
            <w:sdtEndPr/>
            <w:sdtContent>
              <w:p w14:paraId="752594B4" w14:textId="4DD050E7" w:rsidR="0093206A" w:rsidRPr="00C843B0" w:rsidRDefault="000B176C" w:rsidP="0093206A">
                <w:pPr>
                  <w:tabs>
                    <w:tab w:val="left" w:pos="4200"/>
                  </w:tabs>
                  <w:spacing w:after="0" w:line="240" w:lineRule="auto"/>
                  <w:rPr>
                    <w:rFonts w:eastAsia="Times New Roman" w:cs="Calibri"/>
                    <w:sz w:val="20"/>
                    <w:szCs w:val="20"/>
                    <w:lang w:val="it-IT"/>
                  </w:rPr>
                </w:pPr>
                <w:r w:rsidRPr="00C843B0">
                  <w:rPr>
                    <w:rFonts w:eastAsia="Times New Roman" w:cs="Calibri"/>
                    <w:sz w:val="20"/>
                    <w:szCs w:val="20"/>
                    <w:lang w:val="it-IT"/>
                  </w:rPr>
                  <w:t xml:space="preserve">Via Sannio 2, 20137 </w:t>
                </w:r>
                <w:proofErr w:type="spellStart"/>
                <w:r w:rsidRPr="00C843B0">
                  <w:rPr>
                    <w:rFonts w:eastAsia="Times New Roman" w:cs="Calibri"/>
                    <w:sz w:val="20"/>
                    <w:szCs w:val="20"/>
                    <w:lang w:val="it-IT"/>
                  </w:rPr>
                  <w:t>MIlano</w:t>
                </w:r>
                <w:proofErr w:type="spellEnd"/>
              </w:p>
            </w:sdtContent>
          </w:sdt>
          <w:sdt>
            <w:sdtPr>
              <w:rPr>
                <w:rFonts w:eastAsia="Times New Roman" w:cs="Calibri"/>
                <w:sz w:val="20"/>
                <w:szCs w:val="20"/>
                <w:lang w:val="it-IT"/>
              </w:rPr>
              <w:id w:val="1439110929"/>
              <w:placeholder>
                <w:docPart w:val="34A7A220D40B495D9A589A9CE4FC14AA"/>
              </w:placeholder>
              <w:text/>
            </w:sdtPr>
            <w:sdtEndPr/>
            <w:sdtContent>
              <w:p w14:paraId="3DC6A864" w14:textId="47099AAF" w:rsidR="0093206A" w:rsidRPr="00C843B0" w:rsidRDefault="00EB168E" w:rsidP="0093206A">
                <w:pPr>
                  <w:tabs>
                    <w:tab w:val="left" w:pos="4200"/>
                  </w:tabs>
                  <w:spacing w:after="0" w:line="240" w:lineRule="auto"/>
                  <w:rPr>
                    <w:rFonts w:eastAsia="Times New Roman" w:cs="Calibri"/>
                    <w:sz w:val="20"/>
                    <w:szCs w:val="20"/>
                    <w:lang w:val="it-IT"/>
                  </w:rPr>
                </w:pPr>
                <w:r w:rsidRPr="00C843B0">
                  <w:rPr>
                    <w:rFonts w:eastAsia="Times New Roman" w:cs="Calibri"/>
                    <w:sz w:val="20"/>
                    <w:szCs w:val="20"/>
                    <w:lang w:val="it-IT"/>
                  </w:rPr>
                  <w:t>Sviluppo.progetti@uni.com</w:t>
                </w:r>
              </w:p>
            </w:sdtContent>
          </w:sdt>
          <w:sdt>
            <w:sdtPr>
              <w:rPr>
                <w:rFonts w:eastAsia="Times New Roman" w:cs="Calibri"/>
                <w:sz w:val="20"/>
                <w:szCs w:val="20"/>
              </w:rPr>
              <w:id w:val="1132059631"/>
              <w:placeholder>
                <w:docPart w:val="34A7A220D40B495D9A589A9CE4FC14AA"/>
              </w:placeholder>
              <w:showingPlcHdr/>
              <w:text/>
            </w:sdtPr>
            <w:sdtEndPr/>
            <w:sdtContent>
              <w:p w14:paraId="0936C67E" w14:textId="5D15D0E2" w:rsidR="0093206A" w:rsidRPr="0044537D" w:rsidRDefault="0085307D" w:rsidP="0093206A">
                <w:pPr>
                  <w:tabs>
                    <w:tab w:val="left" w:pos="4200"/>
                  </w:tabs>
                  <w:spacing w:after="0" w:line="240" w:lineRule="auto"/>
                  <w:rPr>
                    <w:rFonts w:eastAsia="Times New Roman" w:cs="Calibri"/>
                    <w:sz w:val="20"/>
                    <w:szCs w:val="20"/>
                  </w:rPr>
                </w:pPr>
                <w:r w:rsidRPr="002E7116">
                  <w:rPr>
                    <w:rStyle w:val="Testosegnaposto"/>
                    <w:color w:val="595959" w:themeColor="text1" w:themeTint="A6"/>
                    <w:sz w:val="20"/>
                    <w:szCs w:val="20"/>
                  </w:rPr>
                  <w:t>Type here</w:t>
                </w:r>
              </w:p>
            </w:sdtContent>
          </w:sdt>
          <w:sdt>
            <w:sdtPr>
              <w:rPr>
                <w:rFonts w:eastAsia="Times New Roman" w:cs="Calibri"/>
                <w:sz w:val="20"/>
                <w:szCs w:val="20"/>
              </w:rPr>
              <w:id w:val="-702084681"/>
              <w:placeholder>
                <w:docPart w:val="5EADEEB0634E47C496379A50FB44904C"/>
              </w:placeholder>
              <w:showingPlcHdr/>
              <w:text/>
            </w:sdtPr>
            <w:sdtEndPr/>
            <w:sdtContent>
              <w:p w14:paraId="1569922A" w14:textId="77777777" w:rsidR="0093206A" w:rsidRPr="0044537D" w:rsidRDefault="0093206A" w:rsidP="0093206A">
                <w:pPr>
                  <w:tabs>
                    <w:tab w:val="left" w:pos="4200"/>
                  </w:tabs>
                  <w:spacing w:after="0" w:line="240" w:lineRule="auto"/>
                  <w:rPr>
                    <w:rFonts w:eastAsia="Times New Roman" w:cs="Calibri"/>
                    <w:sz w:val="20"/>
                    <w:szCs w:val="20"/>
                  </w:rPr>
                </w:pPr>
                <w:r w:rsidRPr="002E7116">
                  <w:rPr>
                    <w:rStyle w:val="Testosegnaposto"/>
                    <w:color w:val="595959" w:themeColor="text1" w:themeTint="A6"/>
                    <w:sz w:val="20"/>
                    <w:szCs w:val="20"/>
                  </w:rPr>
                  <w:t>Type here</w:t>
                </w:r>
              </w:p>
            </w:sdtContent>
          </w:sdt>
          <w:sdt>
            <w:sdtPr>
              <w:rPr>
                <w:rFonts w:eastAsia="Times New Roman" w:cs="Calibri"/>
                <w:sz w:val="20"/>
                <w:szCs w:val="20"/>
              </w:rPr>
              <w:id w:val="-154688216"/>
              <w:placeholder>
                <w:docPart w:val="5EADEEB0634E47C496379A50FB44904C"/>
              </w:placeholder>
              <w:text/>
            </w:sdtPr>
            <w:sdtEndPr/>
            <w:sdtContent>
              <w:p w14:paraId="31868A3A" w14:textId="131AFF67" w:rsidR="00E94720" w:rsidRPr="0044537D" w:rsidRDefault="00C843B0" w:rsidP="0093206A">
                <w:pPr>
                  <w:tabs>
                    <w:tab w:val="left" w:pos="4200"/>
                  </w:tabs>
                  <w:spacing w:after="0" w:line="240" w:lineRule="auto"/>
                  <w:rPr>
                    <w:rFonts w:eastAsia="Times New Roman" w:cs="Calibri"/>
                    <w:sz w:val="20"/>
                    <w:szCs w:val="20"/>
                  </w:rPr>
                </w:pPr>
                <w:r>
                  <w:rPr>
                    <w:rFonts w:eastAsia="Times New Roman" w:cs="Calibri"/>
                    <w:sz w:val="20"/>
                    <w:szCs w:val="20"/>
                  </w:rPr>
                  <w:t>Fabio Rossi</w:t>
                </w:r>
              </w:p>
            </w:sdtContent>
          </w:sdt>
          <w:sdt>
            <w:sdtPr>
              <w:rPr>
                <w:rFonts w:eastAsia="Times New Roman" w:cs="Calibri"/>
                <w:sz w:val="20"/>
                <w:szCs w:val="20"/>
              </w:rPr>
              <w:id w:val="-1710256998"/>
              <w:placeholder>
                <w:docPart w:val="31659023E4C74AA79A941ECCA8F8D9A6"/>
              </w:placeholder>
              <w:text/>
            </w:sdtPr>
            <w:sdtEndPr/>
            <w:sdtContent>
              <w:p w14:paraId="1E8F8FA1" w14:textId="38426A30" w:rsidR="00C40031" w:rsidRDefault="00C843B0" w:rsidP="00C40031">
                <w:pPr>
                  <w:tabs>
                    <w:tab w:val="left" w:pos="4200"/>
                  </w:tabs>
                  <w:spacing w:after="0" w:line="240" w:lineRule="auto"/>
                  <w:rPr>
                    <w:rFonts w:eastAsia="Times New Roman" w:cs="Calibri"/>
                    <w:sz w:val="20"/>
                    <w:szCs w:val="20"/>
                  </w:rPr>
                </w:pPr>
                <w:r>
                  <w:rPr>
                    <w:rFonts w:eastAsia="Times New Roman" w:cs="Calibri"/>
                    <w:sz w:val="20"/>
                    <w:szCs w:val="20"/>
                  </w:rPr>
                  <w:t>Fabio.rossi@uni.com</w:t>
                </w:r>
              </w:p>
            </w:sdtContent>
          </w:sdt>
          <w:sdt>
            <w:sdtPr>
              <w:rPr>
                <w:rFonts w:eastAsia="Times New Roman" w:cs="Calibri"/>
                <w:sz w:val="20"/>
                <w:szCs w:val="20"/>
              </w:rPr>
              <w:id w:val="-742727425"/>
              <w:placeholder>
                <w:docPart w:val="D18558D88B1C48F88C7E20B3971A6DE7"/>
              </w:placeholder>
              <w:showingPlcHdr/>
              <w:text/>
            </w:sdtPr>
            <w:sdtEndPr/>
            <w:sdtContent>
              <w:p w14:paraId="26D213A0" w14:textId="017385FF" w:rsidR="00E94720" w:rsidRPr="0044537D" w:rsidRDefault="00C40031" w:rsidP="00764117">
                <w:pPr>
                  <w:tabs>
                    <w:tab w:val="left" w:pos="4200"/>
                  </w:tabs>
                  <w:spacing w:after="0" w:line="240" w:lineRule="auto"/>
                  <w:rPr>
                    <w:rFonts w:eastAsia="Times New Roman" w:cs="Calibri"/>
                    <w:sz w:val="20"/>
                    <w:szCs w:val="20"/>
                  </w:rPr>
                </w:pPr>
                <w:r w:rsidRPr="002E7116">
                  <w:rPr>
                    <w:rStyle w:val="Testosegnaposto"/>
                    <w:color w:val="595959" w:themeColor="text1" w:themeTint="A6"/>
                    <w:sz w:val="20"/>
                    <w:szCs w:val="20"/>
                  </w:rPr>
                  <w:t>Type here</w:t>
                </w:r>
              </w:p>
            </w:sdtContent>
          </w:sdt>
        </w:tc>
      </w:tr>
      <w:tr w:rsidR="00E94720" w:rsidRPr="00BD327F" w14:paraId="309153F1" w14:textId="77777777" w:rsidTr="002F6F0F">
        <w:trPr>
          <w:jc w:val="center"/>
        </w:trPr>
        <w:tc>
          <w:tcPr>
            <w:tcW w:w="675" w:type="dxa"/>
            <w:shd w:val="clear" w:color="auto" w:fill="F2F2F2" w:themeFill="background1" w:themeFillShade="F2"/>
          </w:tcPr>
          <w:p w14:paraId="2BAC0C22" w14:textId="77777777" w:rsidR="00E94720" w:rsidRPr="00BD327F" w:rsidRDefault="00E94720" w:rsidP="00764117">
            <w:pPr>
              <w:pStyle w:val="Paragrafoelenco"/>
              <w:numPr>
                <w:ilvl w:val="0"/>
                <w:numId w:val="1"/>
              </w:numPr>
              <w:tabs>
                <w:tab w:val="left" w:pos="4200"/>
              </w:tabs>
              <w:spacing w:after="100" w:afterAutospacing="1"/>
              <w:ind w:left="0" w:firstLine="0"/>
              <w:rPr>
                <w:rFonts w:asciiTheme="minorHAnsi" w:eastAsiaTheme="majorEastAsia" w:hAnsiTheme="minorHAnsi" w:cstheme="minorHAnsi"/>
                <w:sz w:val="20"/>
                <w:szCs w:val="20"/>
              </w:rPr>
            </w:pPr>
          </w:p>
        </w:tc>
        <w:tc>
          <w:tcPr>
            <w:tcW w:w="2977" w:type="dxa"/>
            <w:shd w:val="clear" w:color="auto" w:fill="F2F2F2" w:themeFill="background1" w:themeFillShade="F2"/>
          </w:tcPr>
          <w:p w14:paraId="025A3ADD" w14:textId="66053D05" w:rsidR="00E94720" w:rsidRDefault="0044210D" w:rsidP="00764117">
            <w:pPr>
              <w:tabs>
                <w:tab w:val="left" w:pos="4200"/>
              </w:tabs>
              <w:spacing w:after="100" w:afterAutospacing="1"/>
              <w:rPr>
                <w:rFonts w:asciiTheme="minorHAnsi" w:hAnsiTheme="minorHAnsi" w:cstheme="minorHAnsi"/>
                <w:b/>
                <w:bCs/>
                <w:sz w:val="20"/>
                <w:szCs w:val="20"/>
              </w:rPr>
            </w:pPr>
            <w:r>
              <w:rPr>
                <w:rFonts w:asciiTheme="minorHAnsi" w:hAnsiTheme="minorHAnsi" w:cstheme="minorHAnsi"/>
                <w:b/>
                <w:bCs/>
                <w:sz w:val="20"/>
                <w:szCs w:val="20"/>
              </w:rPr>
              <w:t>CEN and CENELEC Management Centre (CCMC)</w:t>
            </w:r>
            <w:r w:rsidR="00FE66C1">
              <w:rPr>
                <w:rFonts w:asciiTheme="minorHAnsi" w:hAnsiTheme="minorHAnsi" w:cstheme="minorHAnsi"/>
                <w:b/>
                <w:bCs/>
                <w:sz w:val="20"/>
                <w:szCs w:val="20"/>
              </w:rPr>
              <w:t xml:space="preserve"> contact</w:t>
            </w:r>
          </w:p>
        </w:tc>
        <w:tc>
          <w:tcPr>
            <w:tcW w:w="2977" w:type="dxa"/>
            <w:gridSpan w:val="2"/>
            <w:shd w:val="clear" w:color="auto" w:fill="auto"/>
          </w:tcPr>
          <w:p w14:paraId="030E6690" w14:textId="77777777" w:rsidR="00E94720" w:rsidRPr="002C2DD3" w:rsidRDefault="00E94720" w:rsidP="00764117">
            <w:pPr>
              <w:tabs>
                <w:tab w:val="left" w:pos="4200"/>
              </w:tabs>
              <w:spacing w:after="0" w:line="240" w:lineRule="auto"/>
              <w:rPr>
                <w:rFonts w:eastAsia="Times New Roman" w:cs="Calibri"/>
                <w:sz w:val="20"/>
                <w:szCs w:val="20"/>
              </w:rPr>
            </w:pPr>
            <w:r w:rsidRPr="002C2DD3">
              <w:rPr>
                <w:rFonts w:eastAsia="Times New Roman" w:cs="Calibri"/>
                <w:sz w:val="20"/>
                <w:szCs w:val="20"/>
              </w:rPr>
              <w:t>Organization:</w:t>
            </w:r>
          </w:p>
          <w:p w14:paraId="5A814D3F" w14:textId="77777777" w:rsidR="00E94720" w:rsidRPr="002C2DD3" w:rsidRDefault="00E94720" w:rsidP="00764117">
            <w:pPr>
              <w:tabs>
                <w:tab w:val="left" w:pos="4200"/>
              </w:tabs>
              <w:spacing w:after="0" w:line="240" w:lineRule="auto"/>
              <w:rPr>
                <w:rFonts w:eastAsia="Times New Roman" w:cs="Calibri"/>
                <w:sz w:val="20"/>
                <w:szCs w:val="20"/>
              </w:rPr>
            </w:pPr>
            <w:r w:rsidRPr="002C2DD3">
              <w:rPr>
                <w:rFonts w:eastAsia="Times New Roman" w:cs="Calibri"/>
                <w:sz w:val="20"/>
                <w:szCs w:val="20"/>
              </w:rPr>
              <w:t>Postal address:</w:t>
            </w:r>
          </w:p>
          <w:p w14:paraId="5EAE79BA" w14:textId="77777777" w:rsidR="00E94720" w:rsidRPr="002C2DD3" w:rsidRDefault="00E94720" w:rsidP="00764117">
            <w:pPr>
              <w:tabs>
                <w:tab w:val="left" w:pos="4200"/>
              </w:tabs>
              <w:spacing w:after="0" w:line="240" w:lineRule="auto"/>
              <w:rPr>
                <w:rFonts w:eastAsia="Times New Roman" w:cs="Calibri"/>
                <w:sz w:val="20"/>
                <w:szCs w:val="20"/>
              </w:rPr>
            </w:pPr>
            <w:r w:rsidRPr="002C2DD3">
              <w:rPr>
                <w:rFonts w:eastAsia="Times New Roman" w:cs="Calibri"/>
                <w:sz w:val="20"/>
                <w:szCs w:val="20"/>
              </w:rPr>
              <w:t>Webpage:</w:t>
            </w:r>
          </w:p>
          <w:p w14:paraId="756998DB" w14:textId="227FDBDF" w:rsidR="00B6210D" w:rsidRDefault="002C2B7C" w:rsidP="00764117">
            <w:pPr>
              <w:tabs>
                <w:tab w:val="left" w:pos="4200"/>
              </w:tabs>
              <w:spacing w:after="0" w:line="240" w:lineRule="auto"/>
              <w:rPr>
                <w:rFonts w:eastAsia="Times New Roman" w:cs="Calibri"/>
                <w:sz w:val="20"/>
                <w:szCs w:val="20"/>
              </w:rPr>
            </w:pPr>
            <w:r>
              <w:rPr>
                <w:rFonts w:eastAsia="Times New Roman" w:cs="Calibri"/>
                <w:sz w:val="20"/>
                <w:szCs w:val="20"/>
              </w:rPr>
              <w:t>CCMC Project Manager</w:t>
            </w:r>
            <w:r w:rsidR="00E94720" w:rsidRPr="002C2DD3">
              <w:rPr>
                <w:rFonts w:eastAsia="Times New Roman" w:cs="Calibri"/>
                <w:sz w:val="20"/>
                <w:szCs w:val="20"/>
              </w:rPr>
              <w:t xml:space="preserve"> </w:t>
            </w:r>
            <w:r w:rsidR="00B6210D">
              <w:rPr>
                <w:rFonts w:eastAsia="Times New Roman" w:cs="Calibri"/>
                <w:sz w:val="20"/>
                <w:szCs w:val="20"/>
              </w:rPr>
              <w:t>name:</w:t>
            </w:r>
          </w:p>
          <w:p w14:paraId="141815CF" w14:textId="77777777" w:rsidR="00E94720" w:rsidRDefault="00B6210D" w:rsidP="00764117">
            <w:pPr>
              <w:tabs>
                <w:tab w:val="left" w:pos="4200"/>
              </w:tabs>
              <w:spacing w:after="0" w:line="240" w:lineRule="auto"/>
              <w:rPr>
                <w:rFonts w:eastAsia="Times New Roman" w:cs="Calibri"/>
                <w:sz w:val="20"/>
                <w:szCs w:val="20"/>
              </w:rPr>
            </w:pPr>
            <w:r w:rsidRPr="002C2DD3">
              <w:rPr>
                <w:rFonts w:eastAsia="Times New Roman" w:cs="Calibri"/>
                <w:sz w:val="20"/>
                <w:szCs w:val="20"/>
              </w:rPr>
              <w:t>E</w:t>
            </w:r>
            <w:r w:rsidR="00E94720" w:rsidRPr="002C2DD3">
              <w:rPr>
                <w:rFonts w:eastAsia="Times New Roman" w:cs="Calibri"/>
                <w:sz w:val="20"/>
                <w:szCs w:val="20"/>
              </w:rPr>
              <w:t>mail</w:t>
            </w:r>
            <w:r>
              <w:rPr>
                <w:rFonts w:eastAsia="Times New Roman" w:cs="Calibri"/>
                <w:sz w:val="20"/>
                <w:szCs w:val="20"/>
              </w:rPr>
              <w:t>:</w:t>
            </w:r>
          </w:p>
          <w:p w14:paraId="6680B2FA" w14:textId="753E85A9" w:rsidR="00B6210D" w:rsidRPr="002C2DD3" w:rsidRDefault="00B6210D" w:rsidP="00764117">
            <w:pPr>
              <w:tabs>
                <w:tab w:val="left" w:pos="4200"/>
              </w:tabs>
              <w:spacing w:after="0" w:line="240" w:lineRule="auto"/>
              <w:rPr>
                <w:rFonts w:eastAsia="Times New Roman" w:cs="Calibri"/>
                <w:sz w:val="20"/>
                <w:szCs w:val="20"/>
              </w:rPr>
            </w:pPr>
            <w:r>
              <w:rPr>
                <w:rFonts w:eastAsia="Times New Roman" w:cs="Calibri"/>
                <w:sz w:val="20"/>
                <w:szCs w:val="20"/>
              </w:rPr>
              <w:t>Phone:</w:t>
            </w:r>
          </w:p>
        </w:tc>
        <w:tc>
          <w:tcPr>
            <w:tcW w:w="4252" w:type="dxa"/>
            <w:gridSpan w:val="4"/>
            <w:shd w:val="clear" w:color="auto" w:fill="auto"/>
          </w:tcPr>
          <w:p w14:paraId="73CCA2E7" w14:textId="2132E667" w:rsidR="00532FE2" w:rsidRPr="00CA35B4" w:rsidRDefault="005F3ED7" w:rsidP="00532FE2">
            <w:pPr>
              <w:tabs>
                <w:tab w:val="left" w:pos="4200"/>
              </w:tabs>
              <w:spacing w:after="0" w:line="240" w:lineRule="auto"/>
              <w:rPr>
                <w:rFonts w:eastAsia="Times New Roman" w:cs="Calibri"/>
                <w:sz w:val="20"/>
                <w:szCs w:val="20"/>
                <w:lang w:val="fr-BE"/>
              </w:rPr>
            </w:pPr>
            <w:r>
              <w:rPr>
                <w:rFonts w:eastAsia="Times New Roman" w:cs="Calibri"/>
                <w:sz w:val="20"/>
                <w:szCs w:val="20"/>
                <w:lang w:val="fr-BE"/>
              </w:rPr>
              <w:t>CEN and CENELEC</w:t>
            </w:r>
          </w:p>
          <w:sdt>
            <w:sdtPr>
              <w:rPr>
                <w:rFonts w:eastAsia="Times New Roman" w:cs="Calibri"/>
                <w:sz w:val="20"/>
                <w:szCs w:val="20"/>
                <w:lang w:val="fr-BE"/>
              </w:rPr>
              <w:id w:val="1058518799"/>
              <w:placeholder>
                <w:docPart w:val="DCE621F4ADF44822A33459ABBF4C4B40"/>
              </w:placeholder>
              <w:text/>
            </w:sdtPr>
            <w:sdtEndPr/>
            <w:sdtContent>
              <w:p w14:paraId="1CEC122E" w14:textId="77777777" w:rsidR="005F3ED7" w:rsidRPr="00CA35B4" w:rsidRDefault="005F3ED7" w:rsidP="005F3ED7">
                <w:pPr>
                  <w:tabs>
                    <w:tab w:val="left" w:pos="4200"/>
                  </w:tabs>
                  <w:spacing w:after="0" w:line="240" w:lineRule="auto"/>
                  <w:rPr>
                    <w:rFonts w:eastAsia="Times New Roman" w:cs="Calibri"/>
                    <w:sz w:val="20"/>
                    <w:szCs w:val="20"/>
                    <w:lang w:val="fr-BE"/>
                  </w:rPr>
                </w:pPr>
                <w:r w:rsidRPr="00CA35B4">
                  <w:rPr>
                    <w:rFonts w:eastAsia="Times New Roman" w:cs="Calibri"/>
                    <w:sz w:val="20"/>
                    <w:szCs w:val="20"/>
                    <w:lang w:val="fr-BE"/>
                  </w:rPr>
                  <w:t xml:space="preserve">Rue de la Science 23B - 1040 Brussels, </w:t>
                </w:r>
                <w:proofErr w:type="spellStart"/>
                <w:r w:rsidRPr="00CA35B4">
                  <w:rPr>
                    <w:rFonts w:eastAsia="Times New Roman" w:cs="Calibri"/>
                    <w:sz w:val="20"/>
                    <w:szCs w:val="20"/>
                    <w:lang w:val="fr-BE"/>
                  </w:rPr>
                  <w:t>Belgium</w:t>
                </w:r>
                <w:proofErr w:type="spellEnd"/>
              </w:p>
            </w:sdtContent>
          </w:sdt>
          <w:p w14:paraId="043FA5D3" w14:textId="77777777" w:rsidR="00B6210D" w:rsidRPr="00B6210D" w:rsidRDefault="00B6210D" w:rsidP="00B6210D">
            <w:pPr>
              <w:tabs>
                <w:tab w:val="left" w:pos="4200"/>
              </w:tabs>
              <w:spacing w:after="0" w:line="240" w:lineRule="auto"/>
              <w:rPr>
                <w:rFonts w:eastAsia="Times New Roman" w:cs="Calibri"/>
                <w:sz w:val="18"/>
                <w:szCs w:val="18"/>
                <w:lang w:val="fr-BE"/>
              </w:rPr>
            </w:pPr>
            <w:hyperlink r:id="rId14" w:history="1">
              <w:r w:rsidRPr="00B6210D">
                <w:rPr>
                  <w:rStyle w:val="Collegamentoipertestuale"/>
                  <w:sz w:val="20"/>
                  <w:szCs w:val="20"/>
                  <w:lang w:val="fr-BE"/>
                </w:rPr>
                <w:t>https://www.cencenelec.eu/Pages/default.aspx</w:t>
              </w:r>
            </w:hyperlink>
          </w:p>
          <w:p w14:paraId="2E7FB196" w14:textId="77777777" w:rsidR="00532FE2" w:rsidRPr="00532FE2" w:rsidRDefault="00532FE2" w:rsidP="002C2B7C">
            <w:pPr>
              <w:tabs>
                <w:tab w:val="left" w:pos="4200"/>
              </w:tabs>
              <w:spacing w:after="0" w:line="240" w:lineRule="auto"/>
              <w:rPr>
                <w:rFonts w:eastAsia="Times New Roman" w:cs="Calibri"/>
                <w:sz w:val="20"/>
                <w:szCs w:val="20"/>
                <w:lang w:val="fr-BE"/>
              </w:rPr>
            </w:pPr>
          </w:p>
          <w:sdt>
            <w:sdtPr>
              <w:rPr>
                <w:rFonts w:eastAsia="Times New Roman" w:cs="Calibri"/>
                <w:sz w:val="20"/>
                <w:szCs w:val="20"/>
              </w:rPr>
              <w:id w:val="637537824"/>
              <w:placeholder>
                <w:docPart w:val="05D7087039A24DA9B4A8B2719AAACE00"/>
              </w:placeholder>
              <w:showingPlcHdr/>
              <w:text/>
            </w:sdtPr>
            <w:sdtEndPr/>
            <w:sdtContent>
              <w:p w14:paraId="00F97F5A" w14:textId="2853B627" w:rsidR="002C2B7C" w:rsidRPr="0044537D" w:rsidRDefault="002C2B7C" w:rsidP="002C2B7C">
                <w:pPr>
                  <w:tabs>
                    <w:tab w:val="left" w:pos="4200"/>
                  </w:tabs>
                  <w:spacing w:after="0" w:line="240" w:lineRule="auto"/>
                  <w:rPr>
                    <w:rFonts w:eastAsia="Times New Roman" w:cs="Calibri"/>
                    <w:sz w:val="20"/>
                    <w:szCs w:val="20"/>
                  </w:rPr>
                </w:pPr>
                <w:r w:rsidRPr="002E7116">
                  <w:rPr>
                    <w:rStyle w:val="Testosegnaposto"/>
                    <w:color w:val="595959" w:themeColor="text1" w:themeTint="A6"/>
                    <w:sz w:val="20"/>
                    <w:szCs w:val="20"/>
                  </w:rPr>
                  <w:t>Type here</w:t>
                </w:r>
              </w:p>
            </w:sdtContent>
          </w:sdt>
          <w:sdt>
            <w:sdtPr>
              <w:rPr>
                <w:rFonts w:eastAsia="Times New Roman" w:cs="Calibri"/>
                <w:sz w:val="20"/>
                <w:szCs w:val="20"/>
              </w:rPr>
              <w:id w:val="1402023127"/>
              <w:placeholder>
                <w:docPart w:val="3BBD172F7EA040F0942315AC89915BD0"/>
              </w:placeholder>
              <w:showingPlcHdr/>
              <w:text/>
            </w:sdtPr>
            <w:sdtEndPr/>
            <w:sdtContent>
              <w:p w14:paraId="0EC04C43" w14:textId="77777777" w:rsidR="002C2B7C" w:rsidRPr="0044537D" w:rsidRDefault="002C2B7C" w:rsidP="002C2B7C">
                <w:pPr>
                  <w:tabs>
                    <w:tab w:val="left" w:pos="4200"/>
                  </w:tabs>
                  <w:spacing w:after="0" w:line="240" w:lineRule="auto"/>
                  <w:rPr>
                    <w:rFonts w:eastAsia="Times New Roman" w:cs="Calibri"/>
                    <w:sz w:val="20"/>
                    <w:szCs w:val="20"/>
                  </w:rPr>
                </w:pPr>
                <w:r w:rsidRPr="002E7116">
                  <w:rPr>
                    <w:rStyle w:val="Testosegnaposto"/>
                    <w:color w:val="595959" w:themeColor="text1" w:themeTint="A6"/>
                    <w:sz w:val="20"/>
                    <w:szCs w:val="20"/>
                  </w:rPr>
                  <w:t>Type here</w:t>
                </w:r>
              </w:p>
            </w:sdtContent>
          </w:sdt>
          <w:sdt>
            <w:sdtPr>
              <w:rPr>
                <w:rFonts w:eastAsia="Times New Roman" w:cs="Calibri"/>
                <w:sz w:val="20"/>
                <w:szCs w:val="20"/>
              </w:rPr>
              <w:id w:val="-1992400159"/>
              <w:placeholder>
                <w:docPart w:val="3BBD172F7EA040F0942315AC89915BD0"/>
              </w:placeholder>
              <w:showingPlcHdr/>
              <w:text/>
            </w:sdtPr>
            <w:sdtEndPr/>
            <w:sdtContent>
              <w:p w14:paraId="725F1BED" w14:textId="3CC7B7AF" w:rsidR="00E94720" w:rsidRPr="0044537D" w:rsidRDefault="0085307D" w:rsidP="002C2B7C">
                <w:pPr>
                  <w:tabs>
                    <w:tab w:val="left" w:pos="4200"/>
                  </w:tabs>
                  <w:spacing w:after="0" w:line="240" w:lineRule="auto"/>
                  <w:rPr>
                    <w:rFonts w:eastAsia="Times New Roman" w:cs="Calibri"/>
                    <w:sz w:val="20"/>
                    <w:szCs w:val="20"/>
                  </w:rPr>
                </w:pPr>
                <w:r w:rsidRPr="002E7116">
                  <w:rPr>
                    <w:rStyle w:val="Testosegnaposto"/>
                    <w:color w:val="595959" w:themeColor="text1" w:themeTint="A6"/>
                    <w:sz w:val="20"/>
                    <w:szCs w:val="20"/>
                  </w:rPr>
                  <w:t>Type here</w:t>
                </w:r>
              </w:p>
            </w:sdtContent>
          </w:sdt>
          <w:p w14:paraId="6DCEC610" w14:textId="0FA3C18F" w:rsidR="00E94720" w:rsidRPr="0044537D" w:rsidRDefault="00E94720" w:rsidP="00764117">
            <w:pPr>
              <w:tabs>
                <w:tab w:val="left" w:pos="4200"/>
              </w:tabs>
              <w:spacing w:after="0" w:line="240" w:lineRule="auto"/>
              <w:rPr>
                <w:rFonts w:eastAsia="Times New Roman" w:cs="Calibri"/>
                <w:sz w:val="20"/>
                <w:szCs w:val="20"/>
              </w:rPr>
            </w:pPr>
          </w:p>
        </w:tc>
      </w:tr>
      <w:tr w:rsidR="00E32357" w:rsidRPr="00BD327F" w14:paraId="592E25E6" w14:textId="77777777" w:rsidTr="002F6F0F">
        <w:trPr>
          <w:jc w:val="center"/>
        </w:trPr>
        <w:tc>
          <w:tcPr>
            <w:tcW w:w="675" w:type="dxa"/>
            <w:shd w:val="clear" w:color="auto" w:fill="F2F2F2" w:themeFill="background1" w:themeFillShade="F2"/>
          </w:tcPr>
          <w:p w14:paraId="5B70C971" w14:textId="77777777" w:rsidR="00E32357" w:rsidRPr="00BD327F" w:rsidRDefault="00E32357" w:rsidP="00764117">
            <w:pPr>
              <w:pStyle w:val="Paragrafoelenco"/>
              <w:numPr>
                <w:ilvl w:val="0"/>
                <w:numId w:val="1"/>
              </w:numPr>
              <w:tabs>
                <w:tab w:val="left" w:pos="4200"/>
              </w:tabs>
              <w:spacing w:after="100" w:afterAutospacing="1"/>
              <w:ind w:left="0" w:firstLine="0"/>
              <w:rPr>
                <w:rFonts w:asciiTheme="minorHAnsi" w:eastAsiaTheme="majorEastAsia" w:hAnsiTheme="minorHAnsi" w:cstheme="minorHAnsi"/>
                <w:sz w:val="20"/>
                <w:szCs w:val="20"/>
              </w:rPr>
            </w:pPr>
          </w:p>
        </w:tc>
        <w:tc>
          <w:tcPr>
            <w:tcW w:w="2977" w:type="dxa"/>
            <w:shd w:val="clear" w:color="auto" w:fill="F2F2F2" w:themeFill="background1" w:themeFillShade="F2"/>
          </w:tcPr>
          <w:p w14:paraId="10ECC9C6" w14:textId="31DA5F32" w:rsidR="00E32357" w:rsidDel="0044210D" w:rsidRDefault="00E32357" w:rsidP="00764117">
            <w:pPr>
              <w:tabs>
                <w:tab w:val="left" w:pos="4200"/>
              </w:tabs>
              <w:spacing w:after="100" w:afterAutospacing="1"/>
              <w:rPr>
                <w:rFonts w:asciiTheme="minorHAnsi" w:hAnsiTheme="minorHAnsi" w:cstheme="minorHAnsi"/>
                <w:b/>
                <w:bCs/>
                <w:sz w:val="20"/>
                <w:szCs w:val="20"/>
              </w:rPr>
            </w:pPr>
            <w:r w:rsidRPr="002E7116">
              <w:rPr>
                <w:rFonts w:asciiTheme="minorHAnsi" w:hAnsiTheme="minorHAnsi" w:cstheme="minorHAnsi"/>
                <w:b/>
                <w:bCs/>
                <w:sz w:val="20"/>
                <w:szCs w:val="20"/>
                <w:u w:val="single"/>
              </w:rPr>
              <w:t>Tentative</w:t>
            </w:r>
            <w:r>
              <w:rPr>
                <w:rFonts w:asciiTheme="minorHAnsi" w:hAnsiTheme="minorHAnsi" w:cstheme="minorHAnsi"/>
                <w:b/>
                <w:bCs/>
                <w:sz w:val="20"/>
                <w:szCs w:val="20"/>
              </w:rPr>
              <w:t xml:space="preserve"> date and place of the Kick-off Meeting</w:t>
            </w:r>
          </w:p>
        </w:tc>
        <w:tc>
          <w:tcPr>
            <w:tcW w:w="2977" w:type="dxa"/>
            <w:gridSpan w:val="2"/>
            <w:shd w:val="clear" w:color="auto" w:fill="auto"/>
          </w:tcPr>
          <w:p w14:paraId="67055C9C" w14:textId="0689B2B4" w:rsidR="00E32357" w:rsidRPr="002C2DD3" w:rsidRDefault="00B7255F" w:rsidP="00764117">
            <w:pPr>
              <w:tabs>
                <w:tab w:val="left" w:pos="4200"/>
              </w:tabs>
              <w:spacing w:after="0" w:line="240" w:lineRule="auto"/>
              <w:rPr>
                <w:rFonts w:eastAsia="Times New Roman" w:cs="Calibri"/>
                <w:sz w:val="20"/>
                <w:szCs w:val="20"/>
              </w:rPr>
            </w:pPr>
            <w:r>
              <w:rPr>
                <w:rFonts w:eastAsia="Times New Roman" w:cs="Calibri"/>
                <w:sz w:val="20"/>
                <w:szCs w:val="20"/>
              </w:rPr>
              <w:t>Date:</w:t>
            </w:r>
            <w:r>
              <w:rPr>
                <w:rStyle w:val="Testosegnaposto"/>
              </w:rPr>
              <w:t xml:space="preserve"> </w:t>
            </w:r>
            <w:sdt>
              <w:sdtPr>
                <w:rPr>
                  <w:rFonts w:eastAsia="Times New Roman" w:cs="Calibri"/>
                  <w:color w:val="595959" w:themeColor="text1" w:themeTint="A6"/>
                  <w:sz w:val="18"/>
                  <w:szCs w:val="18"/>
                </w:rPr>
                <w:id w:val="-725912112"/>
                <w:placeholder>
                  <w:docPart w:val="DefaultPlaceholder_-1854013440"/>
                </w:placeholder>
                <w:text/>
              </w:sdtPr>
              <w:sdtEndPr/>
              <w:sdtContent>
                <w:r w:rsidR="00535B60" w:rsidRPr="002E7116">
                  <w:rPr>
                    <w:rStyle w:val="Testosegnaposto"/>
                    <w:color w:val="595959" w:themeColor="text1" w:themeTint="A6"/>
                    <w:sz w:val="20"/>
                    <w:szCs w:val="20"/>
                  </w:rPr>
                  <w:t xml:space="preserve"> </w:t>
                </w:r>
                <w:r w:rsidR="006D5E4C">
                  <w:rPr>
                    <w:rStyle w:val="Testosegnaposto"/>
                    <w:color w:val="595959" w:themeColor="text1" w:themeTint="A6"/>
                    <w:sz w:val="20"/>
                    <w:szCs w:val="20"/>
                  </w:rPr>
                  <w:t>05 December 2024</w:t>
                </w:r>
              </w:sdtContent>
            </w:sdt>
          </w:p>
        </w:tc>
        <w:tc>
          <w:tcPr>
            <w:tcW w:w="4252" w:type="dxa"/>
            <w:gridSpan w:val="4"/>
            <w:shd w:val="clear" w:color="auto" w:fill="auto"/>
          </w:tcPr>
          <w:p w14:paraId="53BEC8E7" w14:textId="5127EAF1" w:rsidR="00E32357" w:rsidRPr="002E7116" w:rsidRDefault="00B7255F" w:rsidP="00532FE2">
            <w:pPr>
              <w:tabs>
                <w:tab w:val="left" w:pos="4200"/>
              </w:tabs>
              <w:spacing w:after="0" w:line="240" w:lineRule="auto"/>
              <w:rPr>
                <w:rFonts w:eastAsia="Times New Roman" w:cs="Calibri"/>
                <w:sz w:val="20"/>
                <w:szCs w:val="20"/>
              </w:rPr>
            </w:pPr>
            <w:r>
              <w:rPr>
                <w:rFonts w:eastAsia="Times New Roman" w:cs="Calibri"/>
                <w:sz w:val="20"/>
                <w:szCs w:val="20"/>
              </w:rPr>
              <w:t>Place:</w:t>
            </w:r>
            <w:r>
              <w:rPr>
                <w:rStyle w:val="Testosegnaposto"/>
              </w:rPr>
              <w:t xml:space="preserve"> </w:t>
            </w:r>
            <w:sdt>
              <w:sdtPr>
                <w:rPr>
                  <w:rFonts w:eastAsia="Times New Roman" w:cs="Calibri"/>
                  <w:sz w:val="20"/>
                  <w:szCs w:val="20"/>
                </w:rPr>
                <w:id w:val="1608615474"/>
                <w:placeholder>
                  <w:docPart w:val="DefaultPlaceholder_-1854013440"/>
                </w:placeholder>
              </w:sdtPr>
              <w:sdtEndPr/>
              <w:sdtContent>
                <w:r>
                  <w:rPr>
                    <w:rStyle w:val="Testosegnaposto"/>
                  </w:rPr>
                  <w:t xml:space="preserve"> </w:t>
                </w:r>
                <w:r w:rsidR="000B176C">
                  <w:rPr>
                    <w:rStyle w:val="Testosegnaposto"/>
                    <w:color w:val="595959" w:themeColor="text1" w:themeTint="A6"/>
                    <w:sz w:val="20"/>
                    <w:szCs w:val="20"/>
                  </w:rPr>
                  <w:t>Online</w:t>
                </w:r>
              </w:sdtContent>
            </w:sdt>
          </w:p>
        </w:tc>
      </w:tr>
      <w:tr w:rsidR="0044210D" w:rsidRPr="00BD327F" w14:paraId="536F02DD" w14:textId="77777777" w:rsidTr="002F6F0F">
        <w:trPr>
          <w:jc w:val="center"/>
        </w:trPr>
        <w:tc>
          <w:tcPr>
            <w:tcW w:w="675" w:type="dxa"/>
            <w:shd w:val="clear" w:color="auto" w:fill="F2F2F2" w:themeFill="background1" w:themeFillShade="F2"/>
          </w:tcPr>
          <w:p w14:paraId="6133033A" w14:textId="77777777" w:rsidR="0044210D" w:rsidRPr="00BD327F" w:rsidRDefault="0044210D" w:rsidP="002F6F0F">
            <w:pPr>
              <w:pStyle w:val="Paragrafoelenco"/>
              <w:keepNext/>
              <w:keepLines/>
              <w:numPr>
                <w:ilvl w:val="0"/>
                <w:numId w:val="1"/>
              </w:numPr>
              <w:tabs>
                <w:tab w:val="left" w:pos="4200"/>
              </w:tabs>
              <w:spacing w:after="100" w:afterAutospacing="1"/>
              <w:ind w:left="0" w:firstLine="0"/>
              <w:rPr>
                <w:rFonts w:asciiTheme="minorHAnsi" w:eastAsiaTheme="majorEastAsia" w:hAnsiTheme="minorHAnsi" w:cstheme="minorHAnsi"/>
                <w:sz w:val="20"/>
                <w:szCs w:val="20"/>
              </w:rPr>
            </w:pPr>
          </w:p>
        </w:tc>
        <w:tc>
          <w:tcPr>
            <w:tcW w:w="2977" w:type="dxa"/>
            <w:shd w:val="clear" w:color="auto" w:fill="F2F2F2" w:themeFill="background1" w:themeFillShade="F2"/>
          </w:tcPr>
          <w:p w14:paraId="7D0FC1AD" w14:textId="7F01A239" w:rsidR="0044210D" w:rsidDel="0044210D" w:rsidRDefault="0044210D" w:rsidP="002F6F0F">
            <w:pPr>
              <w:keepNext/>
              <w:keepLines/>
              <w:tabs>
                <w:tab w:val="left" w:pos="4200"/>
              </w:tabs>
              <w:spacing w:after="100" w:afterAutospacing="1"/>
              <w:rPr>
                <w:rFonts w:asciiTheme="minorHAnsi" w:hAnsiTheme="minorHAnsi" w:cstheme="minorHAnsi"/>
                <w:b/>
                <w:bCs/>
                <w:sz w:val="20"/>
                <w:szCs w:val="20"/>
              </w:rPr>
            </w:pPr>
            <w:r w:rsidRPr="002E10F6">
              <w:rPr>
                <w:rFonts w:asciiTheme="minorHAnsi" w:hAnsiTheme="minorHAnsi" w:cstheme="minorHAnsi"/>
                <w:b/>
                <w:bCs/>
                <w:sz w:val="20"/>
                <w:szCs w:val="20"/>
              </w:rPr>
              <w:t xml:space="preserve">Does the proposed </w:t>
            </w:r>
            <w:r w:rsidR="00E32357">
              <w:rPr>
                <w:rFonts w:asciiTheme="minorHAnsi" w:hAnsiTheme="minorHAnsi" w:cstheme="minorHAnsi"/>
                <w:b/>
                <w:bCs/>
                <w:sz w:val="20"/>
                <w:szCs w:val="20"/>
              </w:rPr>
              <w:t>Workshop</w:t>
            </w:r>
            <w:r w:rsidRPr="002E10F6">
              <w:rPr>
                <w:rFonts w:asciiTheme="minorHAnsi" w:hAnsiTheme="minorHAnsi" w:cstheme="minorHAnsi"/>
                <w:b/>
                <w:bCs/>
                <w:sz w:val="20"/>
                <w:szCs w:val="20"/>
              </w:rPr>
              <w:t xml:space="preserve"> fall within the </w:t>
            </w:r>
            <w:r w:rsidR="00136A77">
              <w:rPr>
                <w:rFonts w:asciiTheme="minorHAnsi" w:hAnsiTheme="minorHAnsi" w:cstheme="minorHAnsi"/>
                <w:b/>
                <w:bCs/>
                <w:sz w:val="20"/>
                <w:szCs w:val="20"/>
              </w:rPr>
              <w:t>scope</w:t>
            </w:r>
            <w:r w:rsidRPr="002E10F6">
              <w:rPr>
                <w:rFonts w:asciiTheme="minorHAnsi" w:hAnsiTheme="minorHAnsi" w:cstheme="minorHAnsi"/>
                <w:b/>
                <w:bCs/>
                <w:sz w:val="20"/>
                <w:szCs w:val="20"/>
              </w:rPr>
              <w:t xml:space="preserve"> of existing CEN and/or CENELEC Technical </w:t>
            </w:r>
            <w:r>
              <w:rPr>
                <w:rFonts w:asciiTheme="minorHAnsi" w:hAnsiTheme="minorHAnsi" w:cstheme="minorHAnsi"/>
                <w:b/>
                <w:bCs/>
                <w:sz w:val="20"/>
                <w:szCs w:val="20"/>
              </w:rPr>
              <w:t>Bodies</w:t>
            </w:r>
            <w:r w:rsidRPr="002E10F6">
              <w:rPr>
                <w:rFonts w:asciiTheme="minorHAnsi" w:hAnsiTheme="minorHAnsi" w:cstheme="minorHAnsi"/>
                <w:b/>
                <w:bCs/>
                <w:sz w:val="20"/>
                <w:szCs w:val="20"/>
              </w:rPr>
              <w:t>?</w:t>
            </w:r>
            <w:r>
              <w:rPr>
                <w:rStyle w:val="Rimandonotaapidipagina"/>
                <w:rFonts w:asciiTheme="minorHAnsi" w:hAnsiTheme="minorHAnsi" w:cstheme="minorHAnsi"/>
                <w:b/>
                <w:bCs/>
                <w:szCs w:val="20"/>
              </w:rPr>
              <w:footnoteReference w:id="1"/>
            </w:r>
          </w:p>
        </w:tc>
        <w:tc>
          <w:tcPr>
            <w:tcW w:w="2977" w:type="dxa"/>
            <w:gridSpan w:val="2"/>
            <w:shd w:val="clear" w:color="auto" w:fill="auto"/>
          </w:tcPr>
          <w:p w14:paraId="0D7677E1" w14:textId="48AC4287" w:rsidR="0044210D" w:rsidRPr="00DF3EEE" w:rsidRDefault="00AA2478" w:rsidP="002F6F0F">
            <w:pPr>
              <w:keepNext/>
              <w:keepLines/>
              <w:tabs>
                <w:tab w:val="left" w:pos="4200"/>
              </w:tabs>
              <w:spacing w:after="0" w:line="240" w:lineRule="auto"/>
              <w:jc w:val="right"/>
              <w:rPr>
                <w:rFonts w:asciiTheme="minorHAnsi" w:hAnsiTheme="minorHAnsi" w:cstheme="minorHAnsi"/>
                <w:b/>
                <w:bCs/>
                <w:sz w:val="20"/>
                <w:szCs w:val="20"/>
              </w:rPr>
            </w:pPr>
            <w:r>
              <w:rPr>
                <w:rFonts w:asciiTheme="minorHAnsi" w:hAnsiTheme="minorHAnsi" w:cstheme="minorHAnsi"/>
                <w:b/>
                <w:bCs/>
                <w:sz w:val="20"/>
                <w:szCs w:val="20"/>
              </w:rPr>
              <w:t xml:space="preserve">X </w:t>
            </w:r>
          </w:p>
          <w:p w14:paraId="14E1A2D8" w14:textId="77777777" w:rsidR="0044210D" w:rsidRDefault="0044210D" w:rsidP="002F6F0F">
            <w:pPr>
              <w:keepNext/>
              <w:keepLines/>
              <w:tabs>
                <w:tab w:val="left" w:pos="4200"/>
              </w:tabs>
              <w:spacing w:after="120" w:line="240" w:lineRule="auto"/>
              <w:jc w:val="right"/>
              <w:rPr>
                <w:rFonts w:asciiTheme="minorHAnsi" w:hAnsiTheme="minorHAnsi" w:cstheme="minorHAnsi"/>
                <w:sz w:val="20"/>
                <w:szCs w:val="20"/>
              </w:rPr>
            </w:pPr>
          </w:p>
          <w:p w14:paraId="6086027B" w14:textId="5B55E6E4" w:rsidR="0044210D" w:rsidRPr="002C2DD3" w:rsidRDefault="000B176C" w:rsidP="000B176C">
            <w:pPr>
              <w:keepNext/>
              <w:keepLines/>
              <w:tabs>
                <w:tab w:val="left" w:pos="4200"/>
              </w:tabs>
              <w:spacing w:after="0" w:line="240" w:lineRule="auto"/>
              <w:rPr>
                <w:rFonts w:eastAsia="Times New Roman" w:cs="Calibri"/>
                <w:sz w:val="20"/>
                <w:szCs w:val="20"/>
              </w:rPr>
            </w:pPr>
            <w:r>
              <w:rPr>
                <w:rFonts w:asciiTheme="minorHAnsi" w:hAnsiTheme="minorHAnsi" w:cstheme="minorHAnsi"/>
                <w:b/>
                <w:bCs/>
                <w:sz w:val="20"/>
                <w:szCs w:val="20"/>
              </w:rPr>
              <w:t xml:space="preserve">                                                          </w:t>
            </w:r>
          </w:p>
        </w:tc>
        <w:tc>
          <w:tcPr>
            <w:tcW w:w="4252" w:type="dxa"/>
            <w:gridSpan w:val="4"/>
            <w:shd w:val="clear" w:color="auto" w:fill="auto"/>
          </w:tcPr>
          <w:p w14:paraId="568746FF" w14:textId="77777777" w:rsidR="0044210D" w:rsidRPr="00052ED7" w:rsidRDefault="0044210D" w:rsidP="002F6F0F">
            <w:pPr>
              <w:keepNext/>
              <w:keepLines/>
              <w:tabs>
                <w:tab w:val="left" w:pos="4200"/>
              </w:tabs>
              <w:spacing w:after="0" w:line="240" w:lineRule="auto"/>
              <w:rPr>
                <w:rFonts w:eastAsia="Times New Roman" w:cs="Calibri"/>
                <w:sz w:val="20"/>
                <w:szCs w:val="20"/>
              </w:rPr>
            </w:pPr>
            <w:r w:rsidRPr="00052ED7">
              <w:rPr>
                <w:rFonts w:eastAsia="Times New Roman" w:cs="Calibri"/>
                <w:sz w:val="20"/>
                <w:szCs w:val="20"/>
              </w:rPr>
              <w:t>YES</w:t>
            </w:r>
          </w:p>
          <w:p w14:paraId="1EBB7723" w14:textId="00F595DF" w:rsidR="0044210D" w:rsidRPr="002E7116" w:rsidRDefault="0044210D" w:rsidP="002F6F0F">
            <w:pPr>
              <w:keepNext/>
              <w:keepLines/>
              <w:tabs>
                <w:tab w:val="left" w:pos="4200"/>
              </w:tabs>
              <w:spacing w:after="0" w:line="240" w:lineRule="auto"/>
              <w:rPr>
                <w:rFonts w:eastAsia="Times New Roman" w:cs="Calibri"/>
                <w:color w:val="595959" w:themeColor="text1" w:themeTint="A6"/>
                <w:sz w:val="20"/>
                <w:szCs w:val="20"/>
              </w:rPr>
            </w:pPr>
            <w:r w:rsidRPr="00052ED7">
              <w:rPr>
                <w:rFonts w:eastAsia="Times New Roman" w:cs="Calibri"/>
                <w:sz w:val="20"/>
                <w:szCs w:val="20"/>
              </w:rPr>
              <w:t>Specify:</w:t>
            </w:r>
            <w:r>
              <w:rPr>
                <w:rFonts w:eastAsia="Times New Roman" w:cs="Calibri"/>
                <w:sz w:val="20"/>
                <w:szCs w:val="20"/>
              </w:rPr>
              <w:t xml:space="preserve"> </w:t>
            </w:r>
            <w:sdt>
              <w:sdtPr>
                <w:rPr>
                  <w:rFonts w:eastAsia="Times New Roman" w:cs="Calibri"/>
                  <w:color w:val="595959" w:themeColor="text1" w:themeTint="A6"/>
                  <w:sz w:val="20"/>
                  <w:szCs w:val="20"/>
                </w:rPr>
                <w:id w:val="213782198"/>
                <w:placeholder>
                  <w:docPart w:val="153F5DE0EFB64840A85BAF43F86202D8"/>
                </w:placeholder>
                <w:text/>
              </w:sdtPr>
              <w:sdtEndPr/>
              <w:sdtContent>
                <w:r w:rsidR="003E6704" w:rsidRPr="003E6704">
                  <w:rPr>
                    <w:rFonts w:eastAsia="Times New Roman" w:cs="Calibri"/>
                    <w:color w:val="595959" w:themeColor="text1" w:themeTint="A6"/>
                    <w:sz w:val="20"/>
                    <w:szCs w:val="20"/>
                  </w:rPr>
                  <w:t>CEN TC248 WG39</w:t>
                </w:r>
              </w:sdtContent>
            </w:sdt>
          </w:p>
          <w:p w14:paraId="6B0BAEC0" w14:textId="77777777" w:rsidR="000B176C" w:rsidRDefault="000B176C" w:rsidP="002F6F0F">
            <w:pPr>
              <w:keepNext/>
              <w:keepLines/>
              <w:tabs>
                <w:tab w:val="left" w:pos="4200"/>
              </w:tabs>
              <w:spacing w:after="0" w:line="240" w:lineRule="auto"/>
              <w:rPr>
                <w:rFonts w:eastAsia="Times New Roman" w:cs="Calibri"/>
                <w:sz w:val="20"/>
                <w:szCs w:val="20"/>
              </w:rPr>
            </w:pPr>
          </w:p>
          <w:p w14:paraId="101A139C" w14:textId="00557F92" w:rsidR="0044210D" w:rsidRPr="0002355F" w:rsidRDefault="0044210D" w:rsidP="002F6F0F">
            <w:pPr>
              <w:keepNext/>
              <w:keepLines/>
              <w:tabs>
                <w:tab w:val="left" w:pos="4200"/>
              </w:tabs>
              <w:spacing w:after="0" w:line="240" w:lineRule="auto"/>
              <w:rPr>
                <w:rFonts w:eastAsia="Times New Roman" w:cs="Calibri"/>
                <w:sz w:val="20"/>
                <w:szCs w:val="20"/>
              </w:rPr>
            </w:pPr>
            <w:r w:rsidRPr="00052ED7">
              <w:rPr>
                <w:rFonts w:eastAsia="Times New Roman" w:cs="Calibri"/>
                <w:sz w:val="20"/>
                <w:szCs w:val="20"/>
              </w:rPr>
              <w:t>NO</w:t>
            </w:r>
          </w:p>
        </w:tc>
      </w:tr>
      <w:tr w:rsidR="0044210D" w:rsidRPr="002E10F6" w14:paraId="1B8D8DAF" w14:textId="77777777" w:rsidTr="002F6F0F">
        <w:trPr>
          <w:jc w:val="center"/>
        </w:trPr>
        <w:tc>
          <w:tcPr>
            <w:tcW w:w="675" w:type="dxa"/>
            <w:shd w:val="clear" w:color="auto" w:fill="F2F2F2" w:themeFill="background1" w:themeFillShade="F2"/>
          </w:tcPr>
          <w:p w14:paraId="524E0F67" w14:textId="77777777" w:rsidR="0044210D" w:rsidRPr="00BD327F" w:rsidRDefault="0044210D" w:rsidP="0044210D">
            <w:pPr>
              <w:pStyle w:val="Paragrafoelenco"/>
              <w:numPr>
                <w:ilvl w:val="0"/>
                <w:numId w:val="1"/>
              </w:numPr>
              <w:tabs>
                <w:tab w:val="left" w:pos="4200"/>
              </w:tabs>
              <w:spacing w:after="100" w:afterAutospacing="1"/>
              <w:ind w:left="0" w:firstLine="0"/>
              <w:rPr>
                <w:rFonts w:asciiTheme="minorHAnsi" w:eastAsiaTheme="majorEastAsia" w:hAnsiTheme="minorHAnsi" w:cstheme="minorHAnsi"/>
                <w:sz w:val="20"/>
                <w:szCs w:val="20"/>
              </w:rPr>
            </w:pPr>
          </w:p>
        </w:tc>
        <w:tc>
          <w:tcPr>
            <w:tcW w:w="2977" w:type="dxa"/>
            <w:shd w:val="clear" w:color="auto" w:fill="F2F2F2" w:themeFill="background1" w:themeFillShade="F2"/>
          </w:tcPr>
          <w:p w14:paraId="17B1CDDE" w14:textId="3F9B6C7F" w:rsidR="0044210D" w:rsidRDefault="000E69A4" w:rsidP="0044210D">
            <w:pPr>
              <w:tabs>
                <w:tab w:val="left" w:pos="4200"/>
              </w:tabs>
              <w:spacing w:after="100" w:afterAutospacing="1"/>
              <w:rPr>
                <w:rFonts w:asciiTheme="minorHAnsi" w:hAnsiTheme="minorHAnsi" w:cstheme="minorHAnsi"/>
                <w:b/>
                <w:bCs/>
                <w:sz w:val="20"/>
                <w:szCs w:val="20"/>
              </w:rPr>
            </w:pPr>
            <w:r>
              <w:rPr>
                <w:rFonts w:asciiTheme="minorHAnsi" w:hAnsiTheme="minorHAnsi" w:cstheme="minorHAnsi"/>
                <w:b/>
                <w:bCs/>
                <w:sz w:val="20"/>
                <w:szCs w:val="20"/>
              </w:rPr>
              <w:t xml:space="preserve">Are there other Technical Bodies or Joint Advisory and Coordination Groups potentially interested in the Workshop? </w:t>
            </w:r>
            <w:r w:rsidR="0044210D">
              <w:rPr>
                <w:rFonts w:asciiTheme="minorHAnsi" w:hAnsiTheme="minorHAnsi" w:cstheme="minorHAnsi"/>
                <w:b/>
                <w:bCs/>
                <w:sz w:val="20"/>
                <w:szCs w:val="20"/>
              </w:rPr>
              <w:t>?</w:t>
            </w:r>
            <w:r w:rsidR="0044210D">
              <w:rPr>
                <w:rStyle w:val="Rimandonotaapidipagina"/>
                <w:rFonts w:asciiTheme="minorHAnsi" w:hAnsiTheme="minorHAnsi" w:cstheme="minorHAnsi"/>
                <w:b/>
                <w:bCs/>
                <w:szCs w:val="20"/>
              </w:rPr>
              <w:footnoteReference w:id="2"/>
            </w:r>
          </w:p>
        </w:tc>
        <w:tc>
          <w:tcPr>
            <w:tcW w:w="567" w:type="dxa"/>
            <w:shd w:val="clear" w:color="auto" w:fill="auto"/>
          </w:tcPr>
          <w:p w14:paraId="1B338342" w14:textId="295C942A" w:rsidR="0044210D" w:rsidRDefault="000B176C" w:rsidP="0044210D">
            <w:pPr>
              <w:tabs>
                <w:tab w:val="left" w:pos="4200"/>
              </w:tabs>
              <w:spacing w:after="0" w:line="240" w:lineRule="auto"/>
              <w:rPr>
                <w:rFonts w:asciiTheme="minorHAnsi" w:hAnsiTheme="minorHAnsi" w:cstheme="minorHAnsi"/>
                <w:sz w:val="20"/>
                <w:szCs w:val="20"/>
              </w:rPr>
            </w:pPr>
            <w:r w:rsidRPr="000B176C">
              <w:rPr>
                <w:rFonts w:asciiTheme="minorHAnsi" w:hAnsiTheme="minorHAnsi" w:cstheme="minorHAnsi"/>
                <w:b/>
                <w:bCs/>
                <w:sz w:val="20"/>
                <w:szCs w:val="20"/>
              </w:rPr>
              <w:t>X</w:t>
            </w:r>
          </w:p>
          <w:p w14:paraId="223F4B01" w14:textId="77777777" w:rsidR="0044210D" w:rsidRDefault="0044210D" w:rsidP="0044210D">
            <w:pPr>
              <w:tabs>
                <w:tab w:val="left" w:pos="4200"/>
              </w:tabs>
              <w:spacing w:after="120" w:line="240" w:lineRule="auto"/>
              <w:rPr>
                <w:rFonts w:asciiTheme="minorHAnsi" w:hAnsiTheme="minorHAnsi" w:cstheme="minorHAnsi"/>
                <w:sz w:val="20"/>
                <w:szCs w:val="20"/>
              </w:rPr>
            </w:pPr>
          </w:p>
          <w:p w14:paraId="757034F2" w14:textId="77777777" w:rsidR="00AA2478" w:rsidRDefault="00AA2478" w:rsidP="0044210D">
            <w:pPr>
              <w:tabs>
                <w:tab w:val="left" w:pos="4200"/>
              </w:tabs>
              <w:spacing w:after="0" w:line="240" w:lineRule="auto"/>
              <w:rPr>
                <w:rFonts w:asciiTheme="minorHAnsi" w:hAnsiTheme="minorHAnsi" w:cstheme="minorHAnsi"/>
                <w:sz w:val="20"/>
                <w:szCs w:val="20"/>
              </w:rPr>
            </w:pPr>
          </w:p>
          <w:p w14:paraId="103D72AB" w14:textId="77777777" w:rsidR="00AA2478" w:rsidRDefault="00AA2478" w:rsidP="0044210D">
            <w:pPr>
              <w:tabs>
                <w:tab w:val="left" w:pos="4200"/>
              </w:tabs>
              <w:spacing w:after="0" w:line="240" w:lineRule="auto"/>
              <w:rPr>
                <w:rFonts w:asciiTheme="minorHAnsi" w:hAnsiTheme="minorHAnsi" w:cstheme="minorHAnsi"/>
                <w:sz w:val="20"/>
                <w:szCs w:val="20"/>
              </w:rPr>
            </w:pPr>
          </w:p>
          <w:p w14:paraId="712D1889" w14:textId="284F802A" w:rsidR="0044210D" w:rsidRPr="002C2DD3" w:rsidRDefault="0044210D" w:rsidP="0044210D">
            <w:pPr>
              <w:tabs>
                <w:tab w:val="left" w:pos="4200"/>
              </w:tabs>
              <w:spacing w:after="0" w:line="240" w:lineRule="auto"/>
              <w:rPr>
                <w:rFonts w:eastAsia="Times New Roman" w:cs="Calibri"/>
                <w:sz w:val="20"/>
                <w:szCs w:val="20"/>
              </w:rPr>
            </w:pPr>
            <w:r>
              <w:rPr>
                <w:rFonts w:asciiTheme="minorHAnsi" w:hAnsiTheme="minorHAnsi" w:cstheme="minorHAnsi"/>
                <w:sz w:val="20"/>
                <w:szCs w:val="20"/>
              </w:rPr>
              <w:fldChar w:fldCharType="begin">
                <w:ffData>
                  <w:name w:val="Check7"/>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6662" w:type="dxa"/>
            <w:gridSpan w:val="5"/>
            <w:shd w:val="clear" w:color="auto" w:fill="auto"/>
          </w:tcPr>
          <w:p w14:paraId="6A13424B" w14:textId="77777777" w:rsidR="0044210D" w:rsidRPr="00052ED7" w:rsidRDefault="0044210D" w:rsidP="0044210D">
            <w:pPr>
              <w:tabs>
                <w:tab w:val="left" w:pos="4200"/>
              </w:tabs>
              <w:spacing w:after="0" w:line="240" w:lineRule="auto"/>
              <w:rPr>
                <w:rFonts w:eastAsia="Times New Roman" w:cs="Calibri"/>
                <w:sz w:val="20"/>
                <w:szCs w:val="20"/>
              </w:rPr>
            </w:pPr>
            <w:r w:rsidRPr="00052ED7">
              <w:rPr>
                <w:rFonts w:eastAsia="Times New Roman" w:cs="Calibri"/>
                <w:sz w:val="20"/>
                <w:szCs w:val="20"/>
              </w:rPr>
              <w:t>YES</w:t>
            </w:r>
          </w:p>
          <w:p w14:paraId="7FE32144" w14:textId="2C0DBEEB" w:rsidR="0044210D" w:rsidRPr="00052ED7" w:rsidRDefault="0044210D" w:rsidP="0044210D">
            <w:pPr>
              <w:tabs>
                <w:tab w:val="left" w:pos="4200"/>
              </w:tabs>
              <w:spacing w:after="0" w:line="240" w:lineRule="auto"/>
              <w:rPr>
                <w:rFonts w:eastAsia="Times New Roman" w:cs="Calibri"/>
                <w:sz w:val="20"/>
                <w:szCs w:val="20"/>
              </w:rPr>
            </w:pPr>
            <w:r w:rsidRPr="00052ED7">
              <w:rPr>
                <w:rFonts w:eastAsia="Times New Roman" w:cs="Calibri"/>
                <w:sz w:val="20"/>
                <w:szCs w:val="20"/>
              </w:rPr>
              <w:t>Specify:</w:t>
            </w:r>
            <w:r>
              <w:rPr>
                <w:rFonts w:eastAsia="Times New Roman" w:cs="Calibri"/>
                <w:sz w:val="20"/>
                <w:szCs w:val="20"/>
              </w:rPr>
              <w:t xml:space="preserve"> </w:t>
            </w:r>
            <w:r w:rsidR="00800FD8">
              <w:rPr>
                <w:rFonts w:eastAsia="Times New Roman" w:cs="Calibri"/>
                <w:sz w:val="20"/>
                <w:szCs w:val="20"/>
              </w:rPr>
              <w:t xml:space="preserve">- </w:t>
            </w:r>
            <w:sdt>
              <w:sdtPr>
                <w:rPr>
                  <w:rFonts w:eastAsia="Times New Roman" w:cs="Calibri"/>
                  <w:sz w:val="20"/>
                  <w:szCs w:val="20"/>
                </w:rPr>
                <w:id w:val="1555660523"/>
                <w:placeholder>
                  <w:docPart w:val="3755C4F449A9428C89D27C5072167C59"/>
                </w:placeholder>
                <w:text/>
              </w:sdtPr>
              <w:sdtEndPr/>
              <w:sdtContent>
                <w:r w:rsidR="003E6704" w:rsidRPr="003E6704">
                  <w:rPr>
                    <w:rFonts w:eastAsia="Times New Roman" w:cs="Calibri"/>
                    <w:sz w:val="20"/>
                    <w:szCs w:val="20"/>
                  </w:rPr>
                  <w:t>CEN/TC 248 “</w:t>
                </w:r>
                <w:proofErr w:type="gramStart"/>
                <w:r w:rsidR="003E6704" w:rsidRPr="003E6704">
                  <w:rPr>
                    <w:rFonts w:eastAsia="Times New Roman" w:cs="Calibri"/>
                    <w:sz w:val="20"/>
                    <w:szCs w:val="20"/>
                  </w:rPr>
                  <w:t>Textile“</w:t>
                </w:r>
                <w:proofErr w:type="gramEnd"/>
                <w:r w:rsidR="003E6704">
                  <w:rPr>
                    <w:rFonts w:eastAsia="Times New Roman" w:cs="Calibri"/>
                    <w:sz w:val="20"/>
                    <w:szCs w:val="20"/>
                  </w:rPr>
                  <w:t xml:space="preserve">: </w:t>
                </w:r>
                <w:r w:rsidR="003E6704" w:rsidRPr="003E6704">
                  <w:rPr>
                    <w:rFonts w:eastAsia="Times New Roman" w:cs="Calibri"/>
                    <w:sz w:val="20"/>
                    <w:szCs w:val="20"/>
                  </w:rPr>
                  <w:t>more</w:t>
                </w:r>
                <w:r w:rsidR="003E6704">
                  <w:rPr>
                    <w:rFonts w:eastAsia="Times New Roman" w:cs="Calibri"/>
                    <w:sz w:val="20"/>
                    <w:szCs w:val="20"/>
                  </w:rPr>
                  <w:t xml:space="preserve"> </w:t>
                </w:r>
                <w:r w:rsidR="003E6704" w:rsidRPr="003E6704">
                  <w:rPr>
                    <w:rFonts w:eastAsia="Times New Roman" w:cs="Calibri"/>
                    <w:sz w:val="20"/>
                    <w:szCs w:val="20"/>
                  </w:rPr>
                  <w:t>specifically CEN TC248 WG39</w:t>
                </w:r>
                <w:r w:rsidR="00800FD8">
                  <w:rPr>
                    <w:rFonts w:eastAsia="Times New Roman" w:cs="Calibri"/>
                    <w:sz w:val="20"/>
                    <w:szCs w:val="20"/>
                  </w:rPr>
                  <w:t>;</w:t>
                </w:r>
                <w:r w:rsidR="003E6704" w:rsidRPr="003E6704">
                  <w:rPr>
                    <w:rFonts w:eastAsia="Times New Roman" w:cs="Calibri"/>
                    <w:sz w:val="20"/>
                    <w:szCs w:val="20"/>
                  </w:rPr>
                  <w:t xml:space="preserve"> </w:t>
                </w:r>
                <w:r w:rsidR="00800FD8">
                  <w:rPr>
                    <w:rFonts w:eastAsia="Times New Roman" w:cs="Calibri"/>
                    <w:sz w:val="20"/>
                    <w:szCs w:val="20"/>
                  </w:rPr>
                  <w:t xml:space="preserve">                  - - </w:t>
                </w:r>
                <w:r w:rsidR="003E6704" w:rsidRPr="003E6704">
                  <w:rPr>
                    <w:rFonts w:eastAsia="Times New Roman" w:cs="Calibri"/>
                    <w:sz w:val="20"/>
                    <w:szCs w:val="20"/>
                  </w:rPr>
                  <w:t>CEN JTC 24 “Digital Product Passport”</w:t>
                </w:r>
              </w:sdtContent>
            </w:sdt>
          </w:p>
          <w:p w14:paraId="3D2AA6D8" w14:textId="77777777" w:rsidR="00800FD8" w:rsidRDefault="00800FD8" w:rsidP="0044210D">
            <w:pPr>
              <w:tabs>
                <w:tab w:val="left" w:pos="4200"/>
              </w:tabs>
              <w:spacing w:before="120" w:after="0" w:line="240" w:lineRule="auto"/>
              <w:rPr>
                <w:rFonts w:eastAsia="Times New Roman" w:cs="Calibri"/>
                <w:sz w:val="20"/>
                <w:szCs w:val="20"/>
              </w:rPr>
            </w:pPr>
          </w:p>
          <w:p w14:paraId="47802EBB" w14:textId="16CC782A" w:rsidR="0044210D" w:rsidRPr="00052ED7" w:rsidRDefault="0044210D" w:rsidP="0044210D">
            <w:pPr>
              <w:tabs>
                <w:tab w:val="left" w:pos="4200"/>
              </w:tabs>
              <w:spacing w:before="120" w:after="0" w:line="240" w:lineRule="auto"/>
              <w:rPr>
                <w:rFonts w:eastAsia="Times New Roman" w:cs="Calibri"/>
                <w:sz w:val="20"/>
                <w:szCs w:val="20"/>
              </w:rPr>
            </w:pPr>
            <w:r w:rsidRPr="00052ED7">
              <w:rPr>
                <w:rFonts w:eastAsia="Times New Roman" w:cs="Calibri"/>
                <w:sz w:val="20"/>
                <w:szCs w:val="20"/>
              </w:rPr>
              <w:t>NO</w:t>
            </w:r>
          </w:p>
        </w:tc>
      </w:tr>
      <w:tr w:rsidR="0044210D" w:rsidRPr="002E10F6" w14:paraId="39C6828B" w14:textId="77777777" w:rsidTr="002F6F0F">
        <w:trPr>
          <w:jc w:val="center"/>
        </w:trPr>
        <w:tc>
          <w:tcPr>
            <w:tcW w:w="675" w:type="dxa"/>
            <w:vMerge w:val="restart"/>
            <w:shd w:val="clear" w:color="auto" w:fill="F2F2F2" w:themeFill="background1" w:themeFillShade="F2"/>
          </w:tcPr>
          <w:p w14:paraId="0A08CD20" w14:textId="77777777" w:rsidR="0044210D" w:rsidRPr="00BD327F" w:rsidRDefault="0044210D" w:rsidP="0044210D">
            <w:pPr>
              <w:pStyle w:val="Paragrafoelenco"/>
              <w:numPr>
                <w:ilvl w:val="0"/>
                <w:numId w:val="1"/>
              </w:numPr>
              <w:tabs>
                <w:tab w:val="left" w:pos="4200"/>
              </w:tabs>
              <w:spacing w:after="100" w:afterAutospacing="1"/>
              <w:ind w:left="0" w:firstLine="0"/>
              <w:rPr>
                <w:rFonts w:asciiTheme="minorHAnsi" w:eastAsiaTheme="majorEastAsia" w:hAnsiTheme="minorHAnsi" w:cstheme="minorHAnsi"/>
                <w:sz w:val="20"/>
                <w:szCs w:val="20"/>
              </w:rPr>
            </w:pPr>
          </w:p>
        </w:tc>
        <w:tc>
          <w:tcPr>
            <w:tcW w:w="2977" w:type="dxa"/>
            <w:vMerge w:val="restart"/>
            <w:shd w:val="clear" w:color="auto" w:fill="F2F2F2" w:themeFill="background1" w:themeFillShade="F2"/>
          </w:tcPr>
          <w:p w14:paraId="0EB20298" w14:textId="6F718902" w:rsidR="0044210D" w:rsidRPr="002E10F6" w:rsidRDefault="0044210D" w:rsidP="0044210D">
            <w:pPr>
              <w:tabs>
                <w:tab w:val="left" w:pos="4200"/>
              </w:tabs>
              <w:spacing w:after="100" w:afterAutospacing="1"/>
              <w:rPr>
                <w:rFonts w:asciiTheme="minorHAnsi" w:hAnsiTheme="minorHAnsi" w:cstheme="minorHAnsi"/>
                <w:b/>
                <w:bCs/>
                <w:sz w:val="20"/>
                <w:szCs w:val="20"/>
              </w:rPr>
            </w:pPr>
            <w:r w:rsidRPr="00DA3FE0">
              <w:rPr>
                <w:rFonts w:asciiTheme="minorHAnsi" w:hAnsiTheme="minorHAnsi" w:cstheme="minorHAnsi"/>
                <w:b/>
                <w:bCs/>
                <w:sz w:val="20"/>
                <w:szCs w:val="20"/>
              </w:rPr>
              <w:t>Are the following aspects affected?</w:t>
            </w:r>
          </w:p>
        </w:tc>
        <w:tc>
          <w:tcPr>
            <w:tcW w:w="2977" w:type="dxa"/>
            <w:gridSpan w:val="2"/>
            <w:shd w:val="clear" w:color="auto" w:fill="auto"/>
          </w:tcPr>
          <w:p w14:paraId="5E1A3D03" w14:textId="77777777" w:rsidR="0044210D" w:rsidRPr="00BA71C6" w:rsidRDefault="0044210D" w:rsidP="0044210D">
            <w:pPr>
              <w:tabs>
                <w:tab w:val="left" w:pos="4200"/>
              </w:tabs>
              <w:spacing w:after="0" w:line="240" w:lineRule="auto"/>
              <w:rPr>
                <w:rFonts w:cs="Arial"/>
                <w:sz w:val="20"/>
                <w:szCs w:val="20"/>
              </w:rPr>
            </w:pPr>
            <w:r w:rsidRPr="00BA71C6">
              <w:rPr>
                <w:rFonts w:cs="Arial"/>
                <w:sz w:val="20"/>
                <w:szCs w:val="20"/>
              </w:rPr>
              <w:t>Safety matters</w:t>
            </w:r>
          </w:p>
          <w:p w14:paraId="2FA373FB" w14:textId="77777777" w:rsidR="0044210D" w:rsidRPr="00BA71C6" w:rsidRDefault="0044210D" w:rsidP="0044210D">
            <w:pPr>
              <w:tabs>
                <w:tab w:val="left" w:pos="4200"/>
              </w:tabs>
              <w:spacing w:after="0" w:line="240" w:lineRule="auto"/>
              <w:rPr>
                <w:rFonts w:cs="Arial"/>
                <w:sz w:val="20"/>
                <w:szCs w:val="20"/>
              </w:rPr>
            </w:pPr>
            <w:r w:rsidRPr="00BA71C6">
              <w:rPr>
                <w:rFonts w:cs="Arial"/>
                <w:sz w:val="20"/>
                <w:szCs w:val="20"/>
              </w:rPr>
              <w:t>Management system aspects</w:t>
            </w:r>
          </w:p>
          <w:p w14:paraId="2CA5407F" w14:textId="77777777" w:rsidR="0044210D" w:rsidRPr="00BA71C6" w:rsidRDefault="0044210D" w:rsidP="0044210D">
            <w:pPr>
              <w:tabs>
                <w:tab w:val="left" w:pos="4200"/>
              </w:tabs>
              <w:spacing w:after="0" w:line="240" w:lineRule="auto"/>
              <w:rPr>
                <w:rFonts w:cs="Arial"/>
                <w:sz w:val="20"/>
                <w:szCs w:val="20"/>
              </w:rPr>
            </w:pPr>
            <w:r w:rsidRPr="00BA71C6">
              <w:rPr>
                <w:rFonts w:cs="Arial"/>
                <w:sz w:val="20"/>
                <w:szCs w:val="20"/>
              </w:rPr>
              <w:lastRenderedPageBreak/>
              <w:t>Conformity assessment aspects</w:t>
            </w:r>
          </w:p>
          <w:p w14:paraId="5AA81995" w14:textId="77777777" w:rsidR="0044210D" w:rsidRPr="00BA71C6" w:rsidRDefault="0044210D" w:rsidP="0044210D">
            <w:pPr>
              <w:tabs>
                <w:tab w:val="left" w:pos="4200"/>
              </w:tabs>
              <w:spacing w:after="0" w:line="240" w:lineRule="auto"/>
              <w:rPr>
                <w:rFonts w:cs="Arial"/>
                <w:sz w:val="20"/>
                <w:szCs w:val="20"/>
              </w:rPr>
            </w:pPr>
            <w:r w:rsidRPr="00BA71C6">
              <w:rPr>
                <w:rFonts w:cs="Arial"/>
                <w:sz w:val="20"/>
                <w:szCs w:val="20"/>
              </w:rPr>
              <w:t>Security matters</w:t>
            </w:r>
          </w:p>
          <w:p w14:paraId="7DEA53F9" w14:textId="77777777" w:rsidR="0044210D" w:rsidRPr="00BA71C6" w:rsidRDefault="0044210D" w:rsidP="0044210D">
            <w:pPr>
              <w:tabs>
                <w:tab w:val="left" w:pos="4200"/>
              </w:tabs>
              <w:spacing w:after="0" w:line="240" w:lineRule="auto"/>
              <w:rPr>
                <w:rFonts w:asciiTheme="minorHAnsi" w:eastAsia="Times New Roman" w:hAnsiTheme="minorHAnsi" w:cstheme="minorHAnsi"/>
                <w:sz w:val="20"/>
                <w:szCs w:val="20"/>
              </w:rPr>
            </w:pPr>
            <w:r w:rsidRPr="00BA71C6">
              <w:rPr>
                <w:rFonts w:cs="Arial"/>
                <w:sz w:val="20"/>
                <w:szCs w:val="20"/>
              </w:rPr>
              <w:tab/>
            </w:r>
          </w:p>
        </w:tc>
        <w:tc>
          <w:tcPr>
            <w:tcW w:w="1417" w:type="dxa"/>
            <w:tcBorders>
              <w:right w:val="nil"/>
            </w:tcBorders>
            <w:shd w:val="clear" w:color="auto" w:fill="auto"/>
          </w:tcPr>
          <w:p w14:paraId="21A47869" w14:textId="27B06EE4" w:rsidR="0044210D" w:rsidRDefault="0044210D" w:rsidP="0044210D">
            <w:pPr>
              <w:tabs>
                <w:tab w:val="left" w:pos="4200"/>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lastRenderedPageBreak/>
              <w:t>YES</w:t>
            </w:r>
            <w:r w:rsidRPr="002F6F0F">
              <w:rPr>
                <w:rStyle w:val="Rimandonotaapidipagina"/>
                <w:rFonts w:cs="Arial"/>
                <w:szCs w:val="16"/>
              </w:rPr>
              <w:footnoteReference w:id="3"/>
            </w:r>
          </w:p>
          <w:p w14:paraId="3DAC1ED9" w14:textId="77777777" w:rsidR="0044210D" w:rsidRDefault="0044210D" w:rsidP="0044210D">
            <w:pPr>
              <w:tabs>
                <w:tab w:val="left" w:pos="4200"/>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lastRenderedPageBreak/>
              <w:t>YES</w:t>
            </w:r>
            <w:r w:rsidRPr="002F6F0F">
              <w:rPr>
                <w:rStyle w:val="Rimandonotaapidipagina"/>
                <w:rFonts w:cs="Arial"/>
                <w:szCs w:val="16"/>
              </w:rPr>
              <w:footnoteReference w:id="4"/>
            </w:r>
          </w:p>
          <w:p w14:paraId="0F284859" w14:textId="77777777" w:rsidR="0044210D" w:rsidRDefault="0044210D" w:rsidP="0044210D">
            <w:pPr>
              <w:tabs>
                <w:tab w:val="left" w:pos="4200"/>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YES</w:t>
            </w:r>
            <w:r w:rsidRPr="002F6F0F">
              <w:rPr>
                <w:rStyle w:val="Rimandonotaapidipagina"/>
                <w:rFonts w:cs="Arial"/>
                <w:szCs w:val="16"/>
              </w:rPr>
              <w:footnoteReference w:id="5"/>
            </w:r>
          </w:p>
          <w:p w14:paraId="176C25D2" w14:textId="77777777" w:rsidR="0044210D" w:rsidRPr="007F5EE6" w:rsidRDefault="0044210D" w:rsidP="0044210D">
            <w:pPr>
              <w:tabs>
                <w:tab w:val="left" w:pos="4200"/>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YES</w:t>
            </w:r>
            <w:r w:rsidRPr="002F6F0F">
              <w:rPr>
                <w:rStyle w:val="Rimandonotaapidipagina"/>
                <w:rFonts w:cs="Arial"/>
                <w:szCs w:val="16"/>
              </w:rPr>
              <w:footnoteReference w:id="6"/>
            </w:r>
          </w:p>
        </w:tc>
        <w:tc>
          <w:tcPr>
            <w:tcW w:w="425" w:type="dxa"/>
            <w:tcBorders>
              <w:left w:val="nil"/>
            </w:tcBorders>
            <w:shd w:val="clear" w:color="auto" w:fill="auto"/>
          </w:tcPr>
          <w:p w14:paraId="2AF3B891" w14:textId="77777777" w:rsidR="0044210D" w:rsidRDefault="0044210D" w:rsidP="0044210D">
            <w:pPr>
              <w:tabs>
                <w:tab w:val="left" w:pos="4200"/>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lastRenderedPageBreak/>
              <w:fldChar w:fldCharType="begin">
                <w:ffData>
                  <w:name w:val="Check8"/>
                  <w:enabled/>
                  <w:calcOnExit w:val="0"/>
                  <w:checkBox>
                    <w:sizeAuto/>
                    <w:default w:val="0"/>
                  </w:checkBox>
                </w:ffData>
              </w:fldChar>
            </w:r>
            <w:bookmarkStart w:id="5" w:name="Check8"/>
            <w:r>
              <w:rPr>
                <w:rFonts w:asciiTheme="minorHAnsi" w:eastAsia="Times New Roman" w:hAnsiTheme="minorHAnsi" w:cstheme="minorHAnsi"/>
                <w:sz w:val="20"/>
                <w:szCs w:val="20"/>
              </w:rPr>
              <w:instrText xml:space="preserve"> FORMCHECKBOX </w:instrText>
            </w:r>
            <w:r>
              <w:rPr>
                <w:rFonts w:asciiTheme="minorHAnsi" w:eastAsia="Times New Roman" w:hAnsiTheme="minorHAnsi" w:cstheme="minorHAnsi"/>
                <w:sz w:val="20"/>
                <w:szCs w:val="20"/>
              </w:rPr>
            </w:r>
            <w:r>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fldChar w:fldCharType="end"/>
            </w:r>
            <w:bookmarkEnd w:id="5"/>
          </w:p>
          <w:p w14:paraId="62FC4CE5" w14:textId="77777777" w:rsidR="0044210D" w:rsidRDefault="0044210D" w:rsidP="0044210D">
            <w:pPr>
              <w:tabs>
                <w:tab w:val="left" w:pos="4200"/>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fldChar w:fldCharType="begin">
                <w:ffData>
                  <w:name w:val="Check10"/>
                  <w:enabled/>
                  <w:calcOnExit w:val="0"/>
                  <w:checkBox>
                    <w:sizeAuto/>
                    <w:default w:val="0"/>
                  </w:checkBox>
                </w:ffData>
              </w:fldChar>
            </w:r>
            <w:bookmarkStart w:id="6" w:name="Check10"/>
            <w:r>
              <w:rPr>
                <w:rFonts w:asciiTheme="minorHAnsi" w:eastAsia="Times New Roman" w:hAnsiTheme="minorHAnsi" w:cstheme="minorHAnsi"/>
                <w:sz w:val="20"/>
                <w:szCs w:val="20"/>
              </w:rPr>
              <w:instrText xml:space="preserve"> FORMCHECKBOX </w:instrText>
            </w:r>
            <w:r>
              <w:rPr>
                <w:rFonts w:asciiTheme="minorHAnsi" w:eastAsia="Times New Roman" w:hAnsiTheme="minorHAnsi" w:cstheme="minorHAnsi"/>
                <w:sz w:val="20"/>
                <w:szCs w:val="20"/>
              </w:rPr>
            </w:r>
            <w:r>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fldChar w:fldCharType="end"/>
            </w:r>
            <w:bookmarkEnd w:id="6"/>
          </w:p>
          <w:p w14:paraId="041ECC34" w14:textId="77777777" w:rsidR="0044210D" w:rsidRDefault="0044210D" w:rsidP="0044210D">
            <w:pPr>
              <w:tabs>
                <w:tab w:val="left" w:pos="4200"/>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lastRenderedPageBreak/>
              <w:fldChar w:fldCharType="begin">
                <w:ffData>
                  <w:name w:val="Check11"/>
                  <w:enabled/>
                  <w:calcOnExit w:val="0"/>
                  <w:checkBox>
                    <w:sizeAuto/>
                    <w:default w:val="0"/>
                  </w:checkBox>
                </w:ffData>
              </w:fldChar>
            </w:r>
            <w:bookmarkStart w:id="7" w:name="Check11"/>
            <w:r>
              <w:rPr>
                <w:rFonts w:asciiTheme="minorHAnsi" w:eastAsia="Times New Roman" w:hAnsiTheme="minorHAnsi" w:cstheme="minorHAnsi"/>
                <w:sz w:val="20"/>
                <w:szCs w:val="20"/>
              </w:rPr>
              <w:instrText xml:space="preserve"> FORMCHECKBOX </w:instrText>
            </w:r>
            <w:r>
              <w:rPr>
                <w:rFonts w:asciiTheme="minorHAnsi" w:eastAsia="Times New Roman" w:hAnsiTheme="minorHAnsi" w:cstheme="minorHAnsi"/>
                <w:sz w:val="20"/>
                <w:szCs w:val="20"/>
              </w:rPr>
            </w:r>
            <w:r>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fldChar w:fldCharType="end"/>
            </w:r>
            <w:bookmarkEnd w:id="7"/>
          </w:p>
          <w:p w14:paraId="2C8CA6A8" w14:textId="77777777" w:rsidR="0044210D" w:rsidRPr="007F5EE6" w:rsidRDefault="0044210D" w:rsidP="0044210D">
            <w:pPr>
              <w:tabs>
                <w:tab w:val="left" w:pos="4200"/>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fldChar w:fldCharType="begin">
                <w:ffData>
                  <w:name w:val="Check12"/>
                  <w:enabled/>
                  <w:calcOnExit w:val="0"/>
                  <w:checkBox>
                    <w:sizeAuto/>
                    <w:default w:val="0"/>
                  </w:checkBox>
                </w:ffData>
              </w:fldChar>
            </w:r>
            <w:bookmarkStart w:id="8" w:name="Check12"/>
            <w:r>
              <w:rPr>
                <w:rFonts w:asciiTheme="minorHAnsi" w:eastAsia="Times New Roman" w:hAnsiTheme="minorHAnsi" w:cstheme="minorHAnsi"/>
                <w:sz w:val="20"/>
                <w:szCs w:val="20"/>
              </w:rPr>
              <w:instrText xml:space="preserve"> FORMCHECKBOX </w:instrText>
            </w:r>
            <w:r>
              <w:rPr>
                <w:rFonts w:asciiTheme="minorHAnsi" w:eastAsia="Times New Roman" w:hAnsiTheme="minorHAnsi" w:cstheme="minorHAnsi"/>
                <w:sz w:val="20"/>
                <w:szCs w:val="20"/>
              </w:rPr>
            </w:r>
            <w:r>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fldChar w:fldCharType="end"/>
            </w:r>
            <w:bookmarkEnd w:id="8"/>
          </w:p>
        </w:tc>
        <w:tc>
          <w:tcPr>
            <w:tcW w:w="567" w:type="dxa"/>
            <w:tcBorders>
              <w:right w:val="nil"/>
            </w:tcBorders>
            <w:shd w:val="clear" w:color="auto" w:fill="auto"/>
          </w:tcPr>
          <w:p w14:paraId="2AE2449D" w14:textId="24DC66AE" w:rsidR="0044210D" w:rsidRDefault="0044210D" w:rsidP="0044210D">
            <w:pPr>
              <w:tabs>
                <w:tab w:val="left" w:pos="4200"/>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lastRenderedPageBreak/>
              <w:t>NO</w:t>
            </w:r>
            <w:r w:rsidR="003443AC">
              <w:rPr>
                <w:rStyle w:val="Rimandonotaapidipagina"/>
                <w:rFonts w:asciiTheme="minorHAnsi" w:eastAsia="Times New Roman" w:hAnsiTheme="minorHAnsi" w:cstheme="minorHAnsi"/>
                <w:szCs w:val="20"/>
              </w:rPr>
              <w:footnoteReference w:id="7"/>
            </w:r>
          </w:p>
          <w:p w14:paraId="456EFCBF" w14:textId="77777777" w:rsidR="0044210D" w:rsidRDefault="0044210D" w:rsidP="0044210D">
            <w:pPr>
              <w:tabs>
                <w:tab w:val="left" w:pos="4200"/>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NO</w:t>
            </w:r>
          </w:p>
          <w:p w14:paraId="4DE310B0" w14:textId="77777777" w:rsidR="0044210D" w:rsidRDefault="0044210D" w:rsidP="0044210D">
            <w:pPr>
              <w:tabs>
                <w:tab w:val="left" w:pos="4200"/>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lastRenderedPageBreak/>
              <w:t>NO</w:t>
            </w:r>
          </w:p>
          <w:p w14:paraId="1B041FF5" w14:textId="38FC7283" w:rsidR="0044210D" w:rsidRPr="007F5EE6" w:rsidRDefault="0044210D" w:rsidP="0044210D">
            <w:pPr>
              <w:tabs>
                <w:tab w:val="left" w:pos="4200"/>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NO</w:t>
            </w:r>
            <w:r w:rsidR="004A06DC">
              <w:rPr>
                <w:rStyle w:val="Rimandonotaapidipagina"/>
                <w:rFonts w:asciiTheme="minorHAnsi" w:eastAsia="Times New Roman" w:hAnsiTheme="minorHAnsi" w:cstheme="minorHAnsi"/>
                <w:szCs w:val="20"/>
              </w:rPr>
              <w:footnoteReference w:id="8"/>
            </w:r>
          </w:p>
        </w:tc>
        <w:tc>
          <w:tcPr>
            <w:tcW w:w="1843" w:type="dxa"/>
            <w:tcBorders>
              <w:left w:val="nil"/>
            </w:tcBorders>
            <w:shd w:val="clear" w:color="auto" w:fill="auto"/>
          </w:tcPr>
          <w:p w14:paraId="084AC2B0" w14:textId="6DF7D68E" w:rsidR="0044210D" w:rsidRPr="00B80145" w:rsidRDefault="00B80145" w:rsidP="0044210D">
            <w:pPr>
              <w:tabs>
                <w:tab w:val="left" w:pos="4200"/>
              </w:tabs>
              <w:spacing w:after="0" w:line="240" w:lineRule="auto"/>
              <w:rPr>
                <w:rFonts w:asciiTheme="minorHAnsi" w:eastAsia="Times New Roman" w:hAnsiTheme="minorHAnsi" w:cstheme="minorHAnsi"/>
                <w:b/>
                <w:bCs/>
                <w:sz w:val="20"/>
                <w:szCs w:val="20"/>
              </w:rPr>
            </w:pPr>
            <w:r w:rsidRPr="00B80145">
              <w:rPr>
                <w:rFonts w:asciiTheme="minorHAnsi" w:eastAsia="Times New Roman" w:hAnsiTheme="minorHAnsi" w:cstheme="minorHAnsi"/>
                <w:b/>
                <w:bCs/>
                <w:sz w:val="20"/>
                <w:szCs w:val="20"/>
              </w:rPr>
              <w:lastRenderedPageBreak/>
              <w:t>X</w:t>
            </w:r>
          </w:p>
          <w:p w14:paraId="371B94C2" w14:textId="57EF087C" w:rsidR="0044210D" w:rsidRPr="00B80145" w:rsidRDefault="00B80145" w:rsidP="0044210D">
            <w:pPr>
              <w:tabs>
                <w:tab w:val="left" w:pos="4200"/>
              </w:tabs>
              <w:spacing w:after="0" w:line="240" w:lineRule="auto"/>
              <w:rPr>
                <w:rFonts w:asciiTheme="minorHAnsi" w:eastAsia="Times New Roman" w:hAnsiTheme="minorHAnsi" w:cstheme="minorHAnsi"/>
                <w:b/>
                <w:bCs/>
                <w:sz w:val="20"/>
                <w:szCs w:val="20"/>
              </w:rPr>
            </w:pPr>
            <w:r w:rsidRPr="00B80145">
              <w:rPr>
                <w:rFonts w:asciiTheme="minorHAnsi" w:eastAsia="Times New Roman" w:hAnsiTheme="minorHAnsi" w:cstheme="minorHAnsi"/>
                <w:b/>
                <w:bCs/>
                <w:sz w:val="20"/>
                <w:szCs w:val="20"/>
              </w:rPr>
              <w:t>X</w:t>
            </w:r>
          </w:p>
          <w:p w14:paraId="3826A082" w14:textId="6CDDD9BC" w:rsidR="0044210D" w:rsidRPr="00B80145" w:rsidRDefault="00B80145" w:rsidP="0044210D">
            <w:pPr>
              <w:tabs>
                <w:tab w:val="left" w:pos="4200"/>
              </w:tabs>
              <w:spacing w:after="0" w:line="240" w:lineRule="auto"/>
              <w:rPr>
                <w:rFonts w:asciiTheme="minorHAnsi" w:eastAsia="Times New Roman" w:hAnsiTheme="minorHAnsi" w:cstheme="minorHAnsi"/>
                <w:b/>
                <w:bCs/>
                <w:sz w:val="20"/>
                <w:szCs w:val="20"/>
              </w:rPr>
            </w:pPr>
            <w:r w:rsidRPr="00B80145">
              <w:rPr>
                <w:rFonts w:asciiTheme="minorHAnsi" w:eastAsia="Times New Roman" w:hAnsiTheme="minorHAnsi" w:cstheme="minorHAnsi"/>
                <w:b/>
                <w:bCs/>
                <w:sz w:val="20"/>
                <w:szCs w:val="20"/>
              </w:rPr>
              <w:lastRenderedPageBreak/>
              <w:t>X</w:t>
            </w:r>
          </w:p>
          <w:p w14:paraId="3CE86063" w14:textId="67882B73" w:rsidR="0044210D" w:rsidRPr="007F5EE6" w:rsidRDefault="00B80145" w:rsidP="0044210D">
            <w:pPr>
              <w:tabs>
                <w:tab w:val="left" w:pos="4200"/>
              </w:tabs>
              <w:spacing w:after="0" w:line="240" w:lineRule="auto"/>
              <w:rPr>
                <w:rFonts w:asciiTheme="minorHAnsi" w:eastAsia="Times New Roman" w:hAnsiTheme="minorHAnsi" w:cstheme="minorHAnsi"/>
                <w:sz w:val="20"/>
                <w:szCs w:val="20"/>
              </w:rPr>
            </w:pPr>
            <w:r w:rsidRPr="00B80145">
              <w:rPr>
                <w:rFonts w:asciiTheme="minorHAnsi" w:eastAsia="Times New Roman" w:hAnsiTheme="minorHAnsi" w:cstheme="minorHAnsi"/>
                <w:b/>
                <w:bCs/>
                <w:sz w:val="20"/>
                <w:szCs w:val="20"/>
              </w:rPr>
              <w:t>X</w:t>
            </w:r>
          </w:p>
        </w:tc>
      </w:tr>
      <w:tr w:rsidR="0044210D" w:rsidRPr="002E10F6" w14:paraId="69C157C3" w14:textId="77777777" w:rsidTr="002F6F0F">
        <w:trPr>
          <w:jc w:val="center"/>
        </w:trPr>
        <w:tc>
          <w:tcPr>
            <w:tcW w:w="675" w:type="dxa"/>
            <w:vMerge/>
            <w:shd w:val="clear" w:color="auto" w:fill="F2F2F2" w:themeFill="background1" w:themeFillShade="F2"/>
          </w:tcPr>
          <w:p w14:paraId="0F8ADA67" w14:textId="77777777" w:rsidR="0044210D" w:rsidRPr="00BD327F" w:rsidRDefault="0044210D" w:rsidP="0044210D">
            <w:pPr>
              <w:pStyle w:val="Paragrafoelenco"/>
              <w:numPr>
                <w:ilvl w:val="0"/>
                <w:numId w:val="1"/>
              </w:numPr>
              <w:tabs>
                <w:tab w:val="left" w:pos="4200"/>
              </w:tabs>
              <w:spacing w:after="100" w:afterAutospacing="1"/>
              <w:ind w:left="0" w:firstLine="0"/>
              <w:rPr>
                <w:rFonts w:asciiTheme="minorHAnsi" w:eastAsiaTheme="majorEastAsia" w:hAnsiTheme="minorHAnsi" w:cstheme="minorHAnsi"/>
                <w:sz w:val="20"/>
                <w:szCs w:val="20"/>
              </w:rPr>
            </w:pPr>
          </w:p>
        </w:tc>
        <w:tc>
          <w:tcPr>
            <w:tcW w:w="2977" w:type="dxa"/>
            <w:vMerge/>
            <w:shd w:val="clear" w:color="auto" w:fill="F2F2F2" w:themeFill="background1" w:themeFillShade="F2"/>
          </w:tcPr>
          <w:p w14:paraId="5CE954F8" w14:textId="77777777" w:rsidR="0044210D" w:rsidRPr="00DA3FE0" w:rsidRDefault="0044210D" w:rsidP="0044210D">
            <w:pPr>
              <w:tabs>
                <w:tab w:val="left" w:pos="4200"/>
              </w:tabs>
              <w:spacing w:after="100" w:afterAutospacing="1"/>
              <w:rPr>
                <w:rFonts w:asciiTheme="minorHAnsi" w:hAnsiTheme="minorHAnsi" w:cstheme="minorHAnsi"/>
                <w:b/>
                <w:bCs/>
                <w:sz w:val="20"/>
                <w:szCs w:val="20"/>
              </w:rPr>
            </w:pPr>
          </w:p>
        </w:tc>
        <w:tc>
          <w:tcPr>
            <w:tcW w:w="7229" w:type="dxa"/>
            <w:gridSpan w:val="6"/>
            <w:shd w:val="clear" w:color="auto" w:fill="auto"/>
          </w:tcPr>
          <w:p w14:paraId="7E6D86BB" w14:textId="718F550A" w:rsidR="0044210D" w:rsidRPr="0002355F" w:rsidRDefault="0044210D" w:rsidP="0044210D">
            <w:pPr>
              <w:tabs>
                <w:tab w:val="left" w:pos="4200"/>
              </w:tabs>
              <w:spacing w:after="0" w:line="240" w:lineRule="auto"/>
              <w:rPr>
                <w:rFonts w:cs="Arial"/>
                <w:sz w:val="20"/>
                <w:szCs w:val="20"/>
              </w:rPr>
            </w:pPr>
            <w:r w:rsidRPr="00BA71C6">
              <w:rPr>
                <w:rFonts w:eastAsia="Times New Roman"/>
                <w:color w:val="000000"/>
                <w:sz w:val="20"/>
                <w:szCs w:val="20"/>
              </w:rPr>
              <w:t xml:space="preserve">Add information/explanations </w:t>
            </w:r>
            <w:r w:rsidR="00464FA2">
              <w:rPr>
                <w:rFonts w:eastAsia="Times New Roman"/>
                <w:color w:val="000000"/>
                <w:sz w:val="20"/>
                <w:szCs w:val="20"/>
              </w:rPr>
              <w:t xml:space="preserve">if </w:t>
            </w:r>
            <w:r w:rsidR="00464FA2" w:rsidRPr="00BA71C6">
              <w:rPr>
                <w:rFonts w:cs="Arial"/>
                <w:sz w:val="20"/>
                <w:szCs w:val="20"/>
              </w:rPr>
              <w:t xml:space="preserve">Management </w:t>
            </w:r>
            <w:r w:rsidR="0067017A">
              <w:rPr>
                <w:rFonts w:cs="Arial"/>
                <w:sz w:val="20"/>
                <w:szCs w:val="20"/>
              </w:rPr>
              <w:t>S</w:t>
            </w:r>
            <w:r w:rsidR="00464FA2" w:rsidRPr="00BA71C6">
              <w:rPr>
                <w:rFonts w:cs="Arial"/>
                <w:sz w:val="20"/>
                <w:szCs w:val="20"/>
              </w:rPr>
              <w:t>ystem aspects</w:t>
            </w:r>
            <w:r w:rsidR="00464FA2">
              <w:rPr>
                <w:rFonts w:cs="Arial"/>
                <w:sz w:val="20"/>
                <w:szCs w:val="20"/>
              </w:rPr>
              <w:t xml:space="preserve"> and </w:t>
            </w:r>
            <w:r w:rsidR="00464FA2" w:rsidRPr="00BA71C6">
              <w:rPr>
                <w:rFonts w:cs="Arial"/>
                <w:sz w:val="20"/>
                <w:szCs w:val="20"/>
              </w:rPr>
              <w:t xml:space="preserve">Conformity </w:t>
            </w:r>
            <w:r w:rsidR="0067017A">
              <w:rPr>
                <w:rFonts w:cs="Arial"/>
                <w:sz w:val="20"/>
                <w:szCs w:val="20"/>
              </w:rPr>
              <w:t>A</w:t>
            </w:r>
            <w:r w:rsidR="00464FA2" w:rsidRPr="00BA71C6">
              <w:rPr>
                <w:rFonts w:cs="Arial"/>
                <w:sz w:val="20"/>
                <w:szCs w:val="20"/>
              </w:rPr>
              <w:t>ssessment aspects</w:t>
            </w:r>
            <w:r w:rsidR="00464FA2">
              <w:rPr>
                <w:rFonts w:cs="Arial"/>
                <w:sz w:val="20"/>
                <w:szCs w:val="20"/>
              </w:rPr>
              <w:t xml:space="preserve"> are affected</w:t>
            </w:r>
            <w:r w:rsidRPr="00BA71C6">
              <w:rPr>
                <w:rFonts w:eastAsia="Times New Roman"/>
                <w:color w:val="000000"/>
                <w:sz w:val="20"/>
                <w:szCs w:val="20"/>
              </w:rPr>
              <w:t>:</w:t>
            </w:r>
          </w:p>
          <w:sdt>
            <w:sdtPr>
              <w:rPr>
                <w:rFonts w:eastAsia="Times New Roman"/>
                <w:color w:val="000000"/>
                <w:sz w:val="20"/>
                <w:szCs w:val="20"/>
              </w:rPr>
              <w:id w:val="1954665642"/>
              <w:placeholder>
                <w:docPart w:val="45E856F28E9945DDB2451A33B547DF99"/>
              </w:placeholder>
              <w:showingPlcHdr/>
              <w:text/>
            </w:sdtPr>
            <w:sdtEndPr/>
            <w:sdtContent>
              <w:p w14:paraId="4AD6AF91" w14:textId="5377EA1C" w:rsidR="0044210D" w:rsidRPr="00BA71C6" w:rsidRDefault="0044210D" w:rsidP="0044210D">
                <w:pPr>
                  <w:tabs>
                    <w:tab w:val="left" w:pos="4200"/>
                  </w:tabs>
                  <w:spacing w:after="0" w:line="240" w:lineRule="auto"/>
                  <w:rPr>
                    <w:rFonts w:eastAsia="Times New Roman"/>
                    <w:color w:val="000000"/>
                    <w:sz w:val="20"/>
                    <w:szCs w:val="20"/>
                  </w:rPr>
                </w:pPr>
                <w:r w:rsidRPr="0002355F">
                  <w:rPr>
                    <w:rStyle w:val="Testosegnaposto"/>
                    <w:color w:val="595959" w:themeColor="text1" w:themeTint="A6"/>
                    <w:sz w:val="20"/>
                    <w:szCs w:val="20"/>
                  </w:rPr>
                  <w:t>Type here</w:t>
                </w:r>
              </w:p>
            </w:sdtContent>
          </w:sdt>
          <w:p w14:paraId="291A1C6D" w14:textId="77777777" w:rsidR="0044210D" w:rsidRPr="00BA71C6" w:rsidRDefault="0044210D" w:rsidP="0044210D">
            <w:pPr>
              <w:tabs>
                <w:tab w:val="left" w:pos="4200"/>
              </w:tabs>
              <w:spacing w:after="0" w:line="240" w:lineRule="auto"/>
              <w:rPr>
                <w:rFonts w:asciiTheme="minorHAnsi" w:eastAsia="Times New Roman" w:hAnsiTheme="minorHAnsi" w:cstheme="minorHAnsi"/>
                <w:sz w:val="20"/>
                <w:szCs w:val="20"/>
              </w:rPr>
            </w:pPr>
          </w:p>
        </w:tc>
      </w:tr>
      <w:tr w:rsidR="0044210D" w:rsidRPr="002E10F6" w14:paraId="72182AD9" w14:textId="77777777" w:rsidTr="002F6F0F">
        <w:trPr>
          <w:jc w:val="center"/>
        </w:trPr>
        <w:tc>
          <w:tcPr>
            <w:tcW w:w="675" w:type="dxa"/>
            <w:shd w:val="clear" w:color="auto" w:fill="auto"/>
          </w:tcPr>
          <w:p w14:paraId="3950CFB2" w14:textId="77777777" w:rsidR="0044210D" w:rsidRPr="0002355F" w:rsidRDefault="0044210D" w:rsidP="0044210D">
            <w:pPr>
              <w:tabs>
                <w:tab w:val="left" w:pos="4200"/>
              </w:tabs>
              <w:spacing w:after="100" w:afterAutospacing="1"/>
              <w:ind w:left="284"/>
              <w:rPr>
                <w:rFonts w:asciiTheme="minorHAnsi" w:eastAsiaTheme="majorEastAsia" w:hAnsiTheme="minorHAnsi" w:cstheme="minorHAnsi"/>
                <w:color w:val="002060"/>
                <w:sz w:val="20"/>
                <w:szCs w:val="20"/>
              </w:rPr>
            </w:pPr>
            <w:r w:rsidRPr="0002355F">
              <w:rPr>
                <w:rFonts w:asciiTheme="minorHAnsi" w:eastAsiaTheme="majorEastAsia" w:hAnsiTheme="minorHAnsi" w:cstheme="minorHAnsi"/>
                <w:b/>
                <w:color w:val="002060"/>
                <w:sz w:val="24"/>
                <w:szCs w:val="24"/>
              </w:rPr>
              <w:t>2</w:t>
            </w:r>
          </w:p>
        </w:tc>
        <w:tc>
          <w:tcPr>
            <w:tcW w:w="10206" w:type="dxa"/>
            <w:gridSpan w:val="7"/>
            <w:shd w:val="clear" w:color="auto" w:fill="auto"/>
          </w:tcPr>
          <w:p w14:paraId="6C3CC32B" w14:textId="77777777" w:rsidR="0044210D" w:rsidRPr="0002355F" w:rsidRDefault="0044210D" w:rsidP="0044210D">
            <w:pPr>
              <w:tabs>
                <w:tab w:val="left" w:pos="4200"/>
              </w:tabs>
              <w:spacing w:after="0" w:line="240" w:lineRule="auto"/>
              <w:rPr>
                <w:rFonts w:eastAsia="Times New Roman"/>
                <w:color w:val="002060"/>
              </w:rPr>
            </w:pPr>
            <w:r w:rsidRPr="0002355F">
              <w:rPr>
                <w:rFonts w:asciiTheme="minorHAnsi" w:eastAsiaTheme="majorEastAsia" w:hAnsiTheme="minorHAnsi" w:cstheme="minorHAnsi"/>
                <w:b/>
                <w:color w:val="002060"/>
                <w:sz w:val="24"/>
                <w:szCs w:val="24"/>
              </w:rPr>
              <w:t>WS Deliverables</w:t>
            </w:r>
          </w:p>
        </w:tc>
      </w:tr>
      <w:tr w:rsidR="0044210D" w:rsidRPr="002E10F6" w14:paraId="3A807860" w14:textId="77777777" w:rsidTr="002F6F0F">
        <w:trPr>
          <w:jc w:val="center"/>
        </w:trPr>
        <w:tc>
          <w:tcPr>
            <w:tcW w:w="675" w:type="dxa"/>
            <w:shd w:val="clear" w:color="auto" w:fill="auto"/>
          </w:tcPr>
          <w:p w14:paraId="2430CC22" w14:textId="77777777" w:rsidR="0044210D" w:rsidRPr="004C5EC8" w:rsidRDefault="0044210D" w:rsidP="0044210D">
            <w:pPr>
              <w:pStyle w:val="Paragrafoelenco"/>
              <w:numPr>
                <w:ilvl w:val="0"/>
                <w:numId w:val="4"/>
              </w:numPr>
              <w:tabs>
                <w:tab w:val="left" w:pos="4200"/>
              </w:tabs>
              <w:spacing w:after="100" w:afterAutospacing="1"/>
              <w:ind w:left="0" w:firstLine="0"/>
              <w:rPr>
                <w:rFonts w:asciiTheme="minorHAnsi" w:eastAsiaTheme="majorEastAsia" w:hAnsiTheme="minorHAnsi" w:cstheme="minorHAnsi"/>
                <w:b/>
                <w:bCs/>
                <w:sz w:val="20"/>
                <w:szCs w:val="20"/>
              </w:rPr>
            </w:pPr>
          </w:p>
        </w:tc>
        <w:tc>
          <w:tcPr>
            <w:tcW w:w="10206" w:type="dxa"/>
            <w:gridSpan w:val="7"/>
            <w:shd w:val="clear" w:color="auto" w:fill="auto"/>
          </w:tcPr>
          <w:p w14:paraId="335A0F8C" w14:textId="77777777" w:rsidR="0044210D" w:rsidRDefault="0044210D" w:rsidP="0044210D">
            <w:pPr>
              <w:tabs>
                <w:tab w:val="left" w:pos="4200"/>
              </w:tabs>
              <w:spacing w:after="0" w:line="240" w:lineRule="auto"/>
              <w:rPr>
                <w:rFonts w:eastAsia="Times New Roman"/>
                <w:b/>
                <w:bCs/>
                <w:color w:val="000000"/>
                <w:sz w:val="20"/>
                <w:szCs w:val="20"/>
              </w:rPr>
            </w:pPr>
            <w:r w:rsidRPr="00CF04F0">
              <w:rPr>
                <w:rFonts w:eastAsia="Times New Roman"/>
                <w:b/>
                <w:bCs/>
                <w:color w:val="000000"/>
                <w:sz w:val="20"/>
                <w:szCs w:val="20"/>
              </w:rPr>
              <w:t>CWA #1</w:t>
            </w:r>
          </w:p>
          <w:p w14:paraId="7F13ED38" w14:textId="77777777" w:rsidR="00D56F98" w:rsidRPr="00CF04F0" w:rsidRDefault="00D56F98" w:rsidP="0044210D">
            <w:pPr>
              <w:tabs>
                <w:tab w:val="left" w:pos="4200"/>
              </w:tabs>
              <w:spacing w:after="0" w:line="240" w:lineRule="auto"/>
              <w:rPr>
                <w:rFonts w:eastAsia="Times New Roman"/>
                <w:b/>
                <w:bCs/>
                <w:color w:val="000000"/>
                <w:sz w:val="20"/>
                <w:szCs w:val="20"/>
              </w:rPr>
            </w:pPr>
          </w:p>
        </w:tc>
      </w:tr>
      <w:tr w:rsidR="0044210D" w:rsidRPr="002E10F6" w14:paraId="476A413E" w14:textId="77777777" w:rsidTr="002F6F0F">
        <w:trPr>
          <w:jc w:val="center"/>
        </w:trPr>
        <w:tc>
          <w:tcPr>
            <w:tcW w:w="675" w:type="dxa"/>
            <w:shd w:val="clear" w:color="auto" w:fill="F2F2F2" w:themeFill="background1" w:themeFillShade="F2"/>
          </w:tcPr>
          <w:p w14:paraId="6D96DE9A" w14:textId="77777777" w:rsidR="0044210D" w:rsidRPr="006557BA" w:rsidRDefault="0044210D" w:rsidP="0044210D">
            <w:pPr>
              <w:pStyle w:val="Paragrafoelenco"/>
              <w:numPr>
                <w:ilvl w:val="1"/>
                <w:numId w:val="5"/>
              </w:numPr>
              <w:tabs>
                <w:tab w:val="left" w:pos="4200"/>
              </w:tabs>
              <w:spacing w:after="100" w:afterAutospacing="1"/>
              <w:ind w:left="0" w:firstLine="0"/>
              <w:rPr>
                <w:rFonts w:asciiTheme="minorHAnsi" w:eastAsiaTheme="majorEastAsia" w:hAnsiTheme="minorHAnsi" w:cstheme="minorHAnsi"/>
                <w:sz w:val="20"/>
                <w:szCs w:val="20"/>
              </w:rPr>
            </w:pPr>
          </w:p>
        </w:tc>
        <w:tc>
          <w:tcPr>
            <w:tcW w:w="2977" w:type="dxa"/>
            <w:shd w:val="clear" w:color="auto" w:fill="F2F2F2" w:themeFill="background1" w:themeFillShade="F2"/>
          </w:tcPr>
          <w:p w14:paraId="4FE6B115" w14:textId="77777777" w:rsidR="0044210D" w:rsidRPr="00CF04F0" w:rsidRDefault="0044210D" w:rsidP="0044210D">
            <w:pPr>
              <w:tabs>
                <w:tab w:val="left" w:pos="4200"/>
              </w:tabs>
              <w:spacing w:after="100" w:afterAutospacing="1"/>
              <w:rPr>
                <w:rFonts w:asciiTheme="minorHAnsi" w:hAnsiTheme="minorHAnsi" w:cstheme="minorHAnsi"/>
                <w:b/>
                <w:bCs/>
                <w:sz w:val="20"/>
                <w:szCs w:val="20"/>
              </w:rPr>
            </w:pPr>
            <w:r w:rsidRPr="00CF04F0">
              <w:rPr>
                <w:rFonts w:asciiTheme="minorHAnsi" w:hAnsiTheme="minorHAnsi" w:cstheme="minorHAnsi"/>
                <w:b/>
                <w:bCs/>
                <w:sz w:val="20"/>
                <w:szCs w:val="20"/>
              </w:rPr>
              <w:t>Title</w:t>
            </w:r>
          </w:p>
        </w:tc>
        <w:tc>
          <w:tcPr>
            <w:tcW w:w="567" w:type="dxa"/>
            <w:shd w:val="clear" w:color="auto" w:fill="auto"/>
            <w:vAlign w:val="center"/>
          </w:tcPr>
          <w:p w14:paraId="60244546" w14:textId="77777777" w:rsidR="0044210D" w:rsidRPr="00CF04F0" w:rsidRDefault="0044210D" w:rsidP="00933C0E">
            <w:pPr>
              <w:tabs>
                <w:tab w:val="left" w:pos="4200"/>
              </w:tabs>
              <w:spacing w:after="0" w:line="240" w:lineRule="auto"/>
              <w:rPr>
                <w:rFonts w:eastAsia="Times New Roman"/>
                <w:color w:val="000000"/>
                <w:sz w:val="20"/>
                <w:szCs w:val="20"/>
              </w:rPr>
            </w:pPr>
            <w:r w:rsidRPr="00CF04F0">
              <w:rPr>
                <w:rFonts w:eastAsia="Times New Roman"/>
                <w:color w:val="000000"/>
                <w:sz w:val="20"/>
                <w:szCs w:val="20"/>
              </w:rPr>
              <w:fldChar w:fldCharType="begin">
                <w:ffData>
                  <w:name w:val="Check16"/>
                  <w:enabled/>
                  <w:calcOnExit w:val="0"/>
                  <w:checkBox>
                    <w:sizeAuto/>
                    <w:default w:val="0"/>
                  </w:checkBox>
                </w:ffData>
              </w:fldChar>
            </w:r>
            <w:bookmarkStart w:id="9" w:name="Check16"/>
            <w:r w:rsidRPr="00CF04F0">
              <w:rPr>
                <w:rFonts w:eastAsia="Times New Roman"/>
                <w:color w:val="000000"/>
                <w:sz w:val="20"/>
                <w:szCs w:val="20"/>
              </w:rPr>
              <w:instrText xml:space="preserve"> FORMCHECKBOX </w:instrText>
            </w:r>
            <w:r w:rsidRPr="00CF04F0">
              <w:rPr>
                <w:rFonts w:eastAsia="Times New Roman"/>
                <w:color w:val="000000"/>
                <w:sz w:val="20"/>
                <w:szCs w:val="20"/>
              </w:rPr>
            </w:r>
            <w:r w:rsidRPr="00CF04F0">
              <w:rPr>
                <w:rFonts w:eastAsia="Times New Roman"/>
                <w:color w:val="000000"/>
                <w:sz w:val="20"/>
                <w:szCs w:val="20"/>
              </w:rPr>
              <w:fldChar w:fldCharType="separate"/>
            </w:r>
            <w:r w:rsidRPr="00CF04F0">
              <w:rPr>
                <w:rFonts w:eastAsia="Times New Roman"/>
                <w:color w:val="000000"/>
                <w:sz w:val="20"/>
                <w:szCs w:val="20"/>
              </w:rPr>
              <w:fldChar w:fldCharType="end"/>
            </w:r>
            <w:bookmarkEnd w:id="9"/>
          </w:p>
          <w:p w14:paraId="6A8275AE" w14:textId="77777777" w:rsidR="0044210D" w:rsidRPr="00CF04F0" w:rsidRDefault="0044210D" w:rsidP="00933C0E">
            <w:pPr>
              <w:tabs>
                <w:tab w:val="left" w:pos="4200"/>
              </w:tabs>
              <w:spacing w:after="0" w:line="240" w:lineRule="auto"/>
              <w:rPr>
                <w:rFonts w:eastAsia="Times New Roman"/>
                <w:color w:val="000000"/>
                <w:sz w:val="20"/>
                <w:szCs w:val="20"/>
              </w:rPr>
            </w:pPr>
            <w:r w:rsidRPr="00CF04F0">
              <w:rPr>
                <w:rFonts w:eastAsia="Times New Roman"/>
                <w:color w:val="000000"/>
                <w:sz w:val="20"/>
                <w:szCs w:val="20"/>
              </w:rPr>
              <w:fldChar w:fldCharType="begin">
                <w:ffData>
                  <w:name w:val="Check17"/>
                  <w:enabled/>
                  <w:calcOnExit w:val="0"/>
                  <w:checkBox>
                    <w:sizeAuto/>
                    <w:default w:val="0"/>
                  </w:checkBox>
                </w:ffData>
              </w:fldChar>
            </w:r>
            <w:bookmarkStart w:id="10" w:name="Check17"/>
            <w:r w:rsidRPr="00CF04F0">
              <w:rPr>
                <w:rFonts w:eastAsia="Times New Roman"/>
                <w:color w:val="000000"/>
                <w:sz w:val="20"/>
                <w:szCs w:val="20"/>
              </w:rPr>
              <w:instrText xml:space="preserve"> FORMCHECKBOX </w:instrText>
            </w:r>
            <w:r w:rsidRPr="00CF04F0">
              <w:rPr>
                <w:rFonts w:eastAsia="Times New Roman"/>
                <w:color w:val="000000"/>
                <w:sz w:val="20"/>
                <w:szCs w:val="20"/>
              </w:rPr>
            </w:r>
            <w:r w:rsidRPr="00CF04F0">
              <w:rPr>
                <w:rFonts w:eastAsia="Times New Roman"/>
                <w:color w:val="000000"/>
                <w:sz w:val="20"/>
                <w:szCs w:val="20"/>
              </w:rPr>
              <w:fldChar w:fldCharType="separate"/>
            </w:r>
            <w:r w:rsidRPr="00CF04F0">
              <w:rPr>
                <w:rFonts w:eastAsia="Times New Roman"/>
                <w:color w:val="000000"/>
                <w:sz w:val="20"/>
                <w:szCs w:val="20"/>
              </w:rPr>
              <w:fldChar w:fldCharType="end"/>
            </w:r>
            <w:bookmarkEnd w:id="10"/>
          </w:p>
        </w:tc>
        <w:tc>
          <w:tcPr>
            <w:tcW w:w="6662" w:type="dxa"/>
            <w:gridSpan w:val="5"/>
            <w:shd w:val="clear" w:color="auto" w:fill="auto"/>
            <w:vAlign w:val="center"/>
          </w:tcPr>
          <w:p w14:paraId="29E97997" w14:textId="77777777" w:rsidR="0044210D" w:rsidRPr="00FE66C1" w:rsidRDefault="0044210D" w:rsidP="00933C0E">
            <w:pPr>
              <w:tabs>
                <w:tab w:val="left" w:pos="4200"/>
              </w:tabs>
              <w:spacing w:after="0" w:line="240" w:lineRule="auto"/>
              <w:rPr>
                <w:rFonts w:eastAsia="Times New Roman"/>
                <w:color w:val="000000"/>
                <w:sz w:val="20"/>
                <w:szCs w:val="20"/>
              </w:rPr>
            </w:pPr>
            <w:r w:rsidRPr="00FE66C1">
              <w:rPr>
                <w:rFonts w:eastAsia="Times New Roman"/>
                <w:color w:val="000000"/>
                <w:sz w:val="20"/>
                <w:szCs w:val="20"/>
              </w:rPr>
              <w:t>Same as WS title (1.2)</w:t>
            </w:r>
          </w:p>
          <w:p w14:paraId="7CEA667A" w14:textId="69B07F7D" w:rsidR="0044210D" w:rsidRPr="00FE66C1" w:rsidRDefault="0044210D" w:rsidP="00933C0E">
            <w:pPr>
              <w:tabs>
                <w:tab w:val="left" w:pos="4200"/>
              </w:tabs>
              <w:spacing w:after="0" w:line="240" w:lineRule="auto"/>
              <w:rPr>
                <w:rFonts w:eastAsia="Times New Roman"/>
                <w:color w:val="000000"/>
                <w:sz w:val="20"/>
                <w:szCs w:val="20"/>
              </w:rPr>
            </w:pPr>
            <w:r w:rsidRPr="00FE66C1">
              <w:rPr>
                <w:rFonts w:eastAsia="Times New Roman"/>
                <w:color w:val="000000"/>
                <w:sz w:val="20"/>
                <w:szCs w:val="20"/>
              </w:rPr>
              <w:t xml:space="preserve">Other: </w:t>
            </w:r>
            <w:sdt>
              <w:sdtPr>
                <w:rPr>
                  <w:rFonts w:eastAsia="Times New Roman"/>
                  <w:color w:val="000000"/>
                  <w:sz w:val="20"/>
                  <w:szCs w:val="20"/>
                </w:rPr>
                <w:id w:val="597453062"/>
                <w:placeholder>
                  <w:docPart w:val="2154390842BF48849044041604FCB884"/>
                </w:placeholder>
                <w:text/>
              </w:sdtPr>
              <w:sdtEndPr/>
              <w:sdtContent>
                <w:r w:rsidR="00D56F98" w:rsidRPr="00D56F98">
                  <w:rPr>
                    <w:rFonts w:eastAsia="Times New Roman"/>
                    <w:color w:val="000000"/>
                    <w:sz w:val="20"/>
                    <w:szCs w:val="20"/>
                  </w:rPr>
                  <w:t>TRICK - Guidelines on data collection from Textile supply chains for the Digital Product Passport</w:t>
                </w:r>
              </w:sdtContent>
            </w:sdt>
          </w:p>
        </w:tc>
      </w:tr>
      <w:tr w:rsidR="0044210D" w14:paraId="750D8A63" w14:textId="77777777" w:rsidTr="002F6F0F">
        <w:trPr>
          <w:jc w:val="center"/>
        </w:trPr>
        <w:tc>
          <w:tcPr>
            <w:tcW w:w="675" w:type="dxa"/>
            <w:shd w:val="clear" w:color="auto" w:fill="F2F2F2" w:themeFill="background1" w:themeFillShade="F2"/>
          </w:tcPr>
          <w:p w14:paraId="5255C927" w14:textId="77777777" w:rsidR="0044210D" w:rsidRPr="006557BA" w:rsidRDefault="0044210D" w:rsidP="0044210D">
            <w:pPr>
              <w:pStyle w:val="Paragrafoelenco"/>
              <w:tabs>
                <w:tab w:val="left" w:pos="4200"/>
              </w:tabs>
              <w:spacing w:after="100" w:afterAutospacing="1"/>
              <w:ind w:left="0"/>
              <w:rPr>
                <w:rFonts w:asciiTheme="minorHAnsi" w:eastAsiaTheme="majorEastAsia" w:hAnsiTheme="minorHAnsi" w:cstheme="minorHAnsi"/>
                <w:sz w:val="20"/>
                <w:szCs w:val="20"/>
              </w:rPr>
            </w:pPr>
            <w:r>
              <w:rPr>
                <w:rFonts w:asciiTheme="minorHAnsi" w:eastAsiaTheme="majorEastAsia" w:hAnsiTheme="minorHAnsi" w:cstheme="minorHAnsi"/>
                <w:sz w:val="20"/>
                <w:szCs w:val="20"/>
              </w:rPr>
              <w:t>2.1.2</w:t>
            </w:r>
          </w:p>
        </w:tc>
        <w:tc>
          <w:tcPr>
            <w:tcW w:w="2977" w:type="dxa"/>
            <w:shd w:val="clear" w:color="auto" w:fill="F2F2F2" w:themeFill="background1" w:themeFillShade="F2"/>
          </w:tcPr>
          <w:p w14:paraId="4012D102" w14:textId="77777777" w:rsidR="0044210D" w:rsidRPr="00CF04F0" w:rsidRDefault="0044210D" w:rsidP="0044210D">
            <w:pPr>
              <w:tabs>
                <w:tab w:val="left" w:pos="4200"/>
              </w:tabs>
              <w:spacing w:after="100" w:afterAutospacing="1"/>
              <w:rPr>
                <w:rFonts w:asciiTheme="minorHAnsi" w:hAnsiTheme="minorHAnsi" w:cstheme="minorHAnsi"/>
                <w:b/>
                <w:bCs/>
                <w:sz w:val="20"/>
                <w:szCs w:val="20"/>
              </w:rPr>
            </w:pPr>
            <w:r w:rsidRPr="00CF04F0">
              <w:rPr>
                <w:rFonts w:asciiTheme="minorHAnsi" w:hAnsiTheme="minorHAnsi" w:cstheme="minorHAnsi"/>
                <w:b/>
                <w:bCs/>
                <w:sz w:val="20"/>
                <w:szCs w:val="20"/>
              </w:rPr>
              <w:t>Scope</w:t>
            </w:r>
          </w:p>
        </w:tc>
        <w:tc>
          <w:tcPr>
            <w:tcW w:w="567" w:type="dxa"/>
          </w:tcPr>
          <w:p w14:paraId="03923F82" w14:textId="3BCA1E1E" w:rsidR="0044210D" w:rsidRPr="00CF04F0" w:rsidRDefault="0044210D" w:rsidP="0044210D">
            <w:pPr>
              <w:tabs>
                <w:tab w:val="left" w:pos="4200"/>
              </w:tabs>
              <w:spacing w:after="0" w:line="240" w:lineRule="auto"/>
              <w:rPr>
                <w:rFonts w:eastAsia="Times New Roman"/>
                <w:color w:val="000000"/>
                <w:sz w:val="20"/>
                <w:szCs w:val="20"/>
              </w:rPr>
            </w:pPr>
          </w:p>
        </w:tc>
        <w:tc>
          <w:tcPr>
            <w:tcW w:w="6662" w:type="dxa"/>
            <w:gridSpan w:val="5"/>
          </w:tcPr>
          <w:p w14:paraId="04817260" w14:textId="5B4991ED" w:rsidR="0044210D" w:rsidRPr="00FE66C1" w:rsidRDefault="0044210D" w:rsidP="0044210D">
            <w:pPr>
              <w:tabs>
                <w:tab w:val="left" w:pos="4200"/>
              </w:tabs>
              <w:spacing w:after="0" w:line="240" w:lineRule="auto"/>
              <w:rPr>
                <w:rFonts w:eastAsia="Times New Roman"/>
                <w:color w:val="000000"/>
                <w:sz w:val="20"/>
                <w:szCs w:val="20"/>
              </w:rPr>
            </w:pPr>
            <w:r w:rsidRPr="00FE66C1">
              <w:rPr>
                <w:rFonts w:eastAsia="Times New Roman"/>
                <w:color w:val="000000"/>
                <w:sz w:val="20"/>
                <w:szCs w:val="20"/>
              </w:rPr>
              <w:t xml:space="preserve"> </w:t>
            </w:r>
            <w:sdt>
              <w:sdtPr>
                <w:rPr>
                  <w:rFonts w:eastAsia="Times New Roman"/>
                  <w:color w:val="000000"/>
                  <w:sz w:val="20"/>
                  <w:szCs w:val="20"/>
                </w:rPr>
                <w:id w:val="-408388566"/>
                <w:placeholder>
                  <w:docPart w:val="7162683F61134D0F817C63F4E1DB69D0"/>
                </w:placeholder>
                <w:showingPlcHdr/>
                <w:text/>
              </w:sdtPr>
              <w:sdtEndPr/>
              <w:sdtContent>
                <w:r w:rsidRPr="0002355F">
                  <w:rPr>
                    <w:rStyle w:val="Testosegnaposto"/>
                    <w:color w:val="595959" w:themeColor="text1" w:themeTint="A6"/>
                    <w:sz w:val="20"/>
                    <w:szCs w:val="20"/>
                  </w:rPr>
                  <w:t>Type here</w:t>
                </w:r>
              </w:sdtContent>
            </w:sdt>
          </w:p>
        </w:tc>
      </w:tr>
      <w:tr w:rsidR="0044210D" w14:paraId="0122FE25" w14:textId="77777777" w:rsidTr="002F6F0F">
        <w:trPr>
          <w:jc w:val="center"/>
        </w:trPr>
        <w:tc>
          <w:tcPr>
            <w:tcW w:w="675" w:type="dxa"/>
            <w:shd w:val="clear" w:color="auto" w:fill="F2F2F2" w:themeFill="background1" w:themeFillShade="F2"/>
          </w:tcPr>
          <w:p w14:paraId="2382FD0A" w14:textId="77777777" w:rsidR="0044210D" w:rsidRDefault="0044210D" w:rsidP="0044210D">
            <w:pPr>
              <w:pStyle w:val="Paragrafoelenco"/>
              <w:tabs>
                <w:tab w:val="left" w:pos="4200"/>
              </w:tabs>
              <w:spacing w:after="100" w:afterAutospacing="1"/>
              <w:ind w:left="0"/>
              <w:rPr>
                <w:rFonts w:asciiTheme="minorHAnsi" w:eastAsiaTheme="majorEastAsia" w:hAnsiTheme="minorHAnsi" w:cstheme="minorHAnsi"/>
                <w:sz w:val="20"/>
                <w:szCs w:val="20"/>
              </w:rPr>
            </w:pPr>
            <w:r>
              <w:rPr>
                <w:rFonts w:asciiTheme="minorHAnsi" w:eastAsiaTheme="majorEastAsia" w:hAnsiTheme="minorHAnsi" w:cstheme="minorHAnsi"/>
                <w:sz w:val="20"/>
                <w:szCs w:val="20"/>
              </w:rPr>
              <w:t>2.1.3</w:t>
            </w:r>
          </w:p>
        </w:tc>
        <w:tc>
          <w:tcPr>
            <w:tcW w:w="2977" w:type="dxa"/>
            <w:shd w:val="clear" w:color="auto" w:fill="F2F2F2" w:themeFill="background1" w:themeFillShade="F2"/>
          </w:tcPr>
          <w:p w14:paraId="733232E2" w14:textId="3104A4AB" w:rsidR="0044210D" w:rsidRPr="00CF04F0" w:rsidRDefault="0044210D" w:rsidP="0044210D">
            <w:pPr>
              <w:rPr>
                <w:b/>
                <w:bCs/>
                <w:sz w:val="20"/>
                <w:szCs w:val="20"/>
              </w:rPr>
            </w:pPr>
            <w:r w:rsidRPr="00CF04F0">
              <w:rPr>
                <w:b/>
                <w:bCs/>
                <w:sz w:val="20"/>
                <w:szCs w:val="20"/>
              </w:rPr>
              <w:t xml:space="preserve">Does the proposed CWA conflict with a </w:t>
            </w:r>
            <w:r w:rsidR="00136A77" w:rsidRPr="00CF04F0">
              <w:rPr>
                <w:b/>
                <w:bCs/>
                <w:sz w:val="20"/>
                <w:szCs w:val="20"/>
              </w:rPr>
              <w:t xml:space="preserve">published </w:t>
            </w:r>
            <w:r w:rsidRPr="00CF04F0">
              <w:rPr>
                <w:b/>
                <w:bCs/>
                <w:sz w:val="20"/>
                <w:szCs w:val="20"/>
              </w:rPr>
              <w:t xml:space="preserve">EN </w:t>
            </w:r>
          </w:p>
        </w:tc>
        <w:tc>
          <w:tcPr>
            <w:tcW w:w="567" w:type="dxa"/>
          </w:tcPr>
          <w:p w14:paraId="67D70887" w14:textId="77777777" w:rsidR="0044210D" w:rsidRPr="00CF04F0" w:rsidRDefault="0044210D" w:rsidP="0044210D">
            <w:pPr>
              <w:tabs>
                <w:tab w:val="left" w:pos="4200"/>
              </w:tabs>
              <w:spacing w:after="0" w:line="240" w:lineRule="auto"/>
              <w:rPr>
                <w:rFonts w:eastAsia="Times New Roman"/>
                <w:color w:val="000000"/>
                <w:sz w:val="20"/>
                <w:szCs w:val="20"/>
              </w:rPr>
            </w:pPr>
            <w:r w:rsidRPr="00CF04F0">
              <w:rPr>
                <w:rFonts w:eastAsia="Times New Roman"/>
                <w:color w:val="000000"/>
                <w:sz w:val="20"/>
                <w:szCs w:val="20"/>
              </w:rPr>
              <w:fldChar w:fldCharType="begin">
                <w:ffData>
                  <w:name w:val="Check16"/>
                  <w:enabled/>
                  <w:calcOnExit w:val="0"/>
                  <w:checkBox>
                    <w:sizeAuto/>
                    <w:default w:val="0"/>
                  </w:checkBox>
                </w:ffData>
              </w:fldChar>
            </w:r>
            <w:r w:rsidRPr="00CF04F0">
              <w:rPr>
                <w:rFonts w:eastAsia="Times New Roman"/>
                <w:color w:val="000000"/>
                <w:sz w:val="20"/>
                <w:szCs w:val="20"/>
              </w:rPr>
              <w:instrText xml:space="preserve"> FORMCHECKBOX </w:instrText>
            </w:r>
            <w:r w:rsidRPr="00CF04F0">
              <w:rPr>
                <w:rFonts w:eastAsia="Times New Roman"/>
                <w:color w:val="000000"/>
                <w:sz w:val="20"/>
                <w:szCs w:val="20"/>
              </w:rPr>
            </w:r>
            <w:r w:rsidRPr="00CF04F0">
              <w:rPr>
                <w:rFonts w:eastAsia="Times New Roman"/>
                <w:color w:val="000000"/>
                <w:sz w:val="20"/>
                <w:szCs w:val="20"/>
              </w:rPr>
              <w:fldChar w:fldCharType="separate"/>
            </w:r>
            <w:r w:rsidRPr="00CF04F0">
              <w:rPr>
                <w:rFonts w:eastAsia="Times New Roman"/>
                <w:color w:val="000000"/>
                <w:sz w:val="20"/>
                <w:szCs w:val="20"/>
              </w:rPr>
              <w:fldChar w:fldCharType="end"/>
            </w:r>
          </w:p>
          <w:p w14:paraId="3F6F09C5" w14:textId="77777777" w:rsidR="0044210D" w:rsidRPr="00CF04F0" w:rsidRDefault="0044210D" w:rsidP="0044210D">
            <w:pPr>
              <w:tabs>
                <w:tab w:val="left" w:pos="4200"/>
              </w:tabs>
              <w:spacing w:after="120" w:line="240" w:lineRule="auto"/>
              <w:rPr>
                <w:rFonts w:eastAsia="Times New Roman"/>
                <w:color w:val="000000"/>
                <w:sz w:val="20"/>
                <w:szCs w:val="20"/>
              </w:rPr>
            </w:pPr>
          </w:p>
          <w:p w14:paraId="21D6A588" w14:textId="4C1DEFF4" w:rsidR="0044210D" w:rsidRPr="00CF04F0" w:rsidRDefault="00D56F98" w:rsidP="0044210D">
            <w:pPr>
              <w:tabs>
                <w:tab w:val="left" w:pos="4200"/>
              </w:tabs>
              <w:spacing w:after="0" w:line="240" w:lineRule="auto"/>
              <w:rPr>
                <w:rFonts w:eastAsia="Times New Roman"/>
                <w:color w:val="000000"/>
                <w:sz w:val="20"/>
                <w:szCs w:val="20"/>
              </w:rPr>
            </w:pPr>
            <w:r>
              <w:rPr>
                <w:rFonts w:eastAsia="Times New Roman"/>
                <w:color w:val="000000"/>
                <w:sz w:val="20"/>
                <w:szCs w:val="20"/>
              </w:rPr>
              <w:t xml:space="preserve"> </w:t>
            </w:r>
            <w:r w:rsidRPr="00D56F98">
              <w:rPr>
                <w:rFonts w:eastAsia="Times New Roman"/>
                <w:b/>
                <w:bCs/>
                <w:color w:val="000000"/>
                <w:sz w:val="20"/>
                <w:szCs w:val="20"/>
              </w:rPr>
              <w:t>X</w:t>
            </w:r>
          </w:p>
        </w:tc>
        <w:tc>
          <w:tcPr>
            <w:tcW w:w="6662" w:type="dxa"/>
            <w:gridSpan w:val="5"/>
          </w:tcPr>
          <w:p w14:paraId="42991983" w14:textId="77777777" w:rsidR="0044210D" w:rsidRPr="00FE66C1" w:rsidRDefault="0044210D" w:rsidP="0044210D">
            <w:pPr>
              <w:tabs>
                <w:tab w:val="left" w:pos="4200"/>
              </w:tabs>
              <w:spacing w:after="0" w:line="240" w:lineRule="auto"/>
              <w:rPr>
                <w:rFonts w:eastAsia="Times New Roman"/>
                <w:color w:val="000000"/>
                <w:sz w:val="20"/>
                <w:szCs w:val="20"/>
              </w:rPr>
            </w:pPr>
            <w:r w:rsidRPr="00FE66C1">
              <w:rPr>
                <w:rFonts w:eastAsia="Times New Roman"/>
                <w:color w:val="000000"/>
                <w:sz w:val="20"/>
                <w:szCs w:val="20"/>
              </w:rPr>
              <w:t>YES</w:t>
            </w:r>
          </w:p>
          <w:p w14:paraId="06749EE5" w14:textId="04522BC8" w:rsidR="0044210D" w:rsidRPr="00FE66C1" w:rsidRDefault="0044210D" w:rsidP="0044210D">
            <w:pPr>
              <w:tabs>
                <w:tab w:val="left" w:pos="4200"/>
              </w:tabs>
              <w:spacing w:after="120" w:line="240" w:lineRule="auto"/>
              <w:rPr>
                <w:rFonts w:eastAsia="Times New Roman"/>
                <w:color w:val="000000"/>
                <w:sz w:val="20"/>
                <w:szCs w:val="20"/>
              </w:rPr>
            </w:pPr>
            <w:r w:rsidRPr="00FE66C1">
              <w:rPr>
                <w:rFonts w:eastAsia="Times New Roman"/>
                <w:color w:val="000000"/>
                <w:sz w:val="20"/>
                <w:szCs w:val="20"/>
              </w:rPr>
              <w:t xml:space="preserve">Specify: </w:t>
            </w:r>
            <w:sdt>
              <w:sdtPr>
                <w:rPr>
                  <w:rFonts w:eastAsia="Times New Roman"/>
                  <w:color w:val="000000"/>
                  <w:sz w:val="20"/>
                  <w:szCs w:val="20"/>
                </w:rPr>
                <w:id w:val="114035993"/>
                <w:placeholder>
                  <w:docPart w:val="45E856F28E9945DDB2451A33B547DF99"/>
                </w:placeholder>
                <w:showingPlcHdr/>
                <w:text/>
              </w:sdtPr>
              <w:sdtEndPr/>
              <w:sdtContent>
                <w:r w:rsidR="0085307D" w:rsidRPr="0002355F">
                  <w:rPr>
                    <w:rStyle w:val="Testosegnaposto"/>
                    <w:color w:val="595959" w:themeColor="text1" w:themeTint="A6"/>
                    <w:sz w:val="20"/>
                    <w:szCs w:val="20"/>
                  </w:rPr>
                  <w:t>Type here</w:t>
                </w:r>
              </w:sdtContent>
            </w:sdt>
          </w:p>
          <w:p w14:paraId="05603193" w14:textId="77777777" w:rsidR="0044210D" w:rsidRDefault="0044210D" w:rsidP="0044210D">
            <w:pPr>
              <w:tabs>
                <w:tab w:val="left" w:pos="4200"/>
              </w:tabs>
              <w:spacing w:after="0" w:line="240" w:lineRule="auto"/>
              <w:rPr>
                <w:rFonts w:eastAsia="Times New Roman"/>
                <w:color w:val="000000"/>
                <w:sz w:val="20"/>
                <w:szCs w:val="20"/>
              </w:rPr>
            </w:pPr>
            <w:r w:rsidRPr="00FE66C1">
              <w:rPr>
                <w:rFonts w:eastAsia="Times New Roman"/>
                <w:color w:val="000000"/>
                <w:sz w:val="20"/>
                <w:szCs w:val="20"/>
              </w:rPr>
              <w:t>NO</w:t>
            </w:r>
          </w:p>
          <w:p w14:paraId="430064AC" w14:textId="730855AE" w:rsidR="0044210D" w:rsidRPr="002E7116" w:rsidRDefault="0044210D" w:rsidP="0044210D">
            <w:pPr>
              <w:tabs>
                <w:tab w:val="left" w:pos="4200"/>
              </w:tabs>
              <w:spacing w:after="0" w:line="240" w:lineRule="auto"/>
              <w:rPr>
                <w:rFonts w:eastAsia="Times New Roman"/>
                <w:color w:val="C00000"/>
                <w:sz w:val="20"/>
                <w:szCs w:val="20"/>
              </w:rPr>
            </w:pPr>
            <w:r w:rsidRPr="002E7116">
              <w:rPr>
                <w:rFonts w:eastAsia="Times New Roman"/>
                <w:color w:val="C00000"/>
                <w:sz w:val="20"/>
                <w:szCs w:val="20"/>
              </w:rPr>
              <w:t>In case the answer is ‘yes’, the development of the CWA shall be stopped</w:t>
            </w:r>
          </w:p>
        </w:tc>
      </w:tr>
    </w:tbl>
    <w:p w14:paraId="6593E95F" w14:textId="77777777" w:rsidR="00AC7013" w:rsidRDefault="00AC7013" w:rsidP="001136C5">
      <w:pPr>
        <w:tabs>
          <w:tab w:val="left" w:pos="4200"/>
        </w:tabs>
        <w:jc w:val="both"/>
        <w:rPr>
          <w:rFonts w:ascii="Verdana" w:hAnsi="Verdana"/>
        </w:rPr>
        <w:sectPr w:rsidR="00AC7013" w:rsidSect="002E7116">
          <w:pgSz w:w="11906" w:h="16838"/>
          <w:pgMar w:top="2375" w:right="851" w:bottom="851" w:left="851" w:header="709" w:footer="352" w:gutter="0"/>
          <w:cols w:space="708"/>
          <w:formProt w:val="0"/>
          <w:titlePg/>
          <w:docGrid w:linePitch="360"/>
        </w:sectPr>
      </w:pPr>
    </w:p>
    <w:p w14:paraId="0C793781" w14:textId="77777777" w:rsidR="009939C2" w:rsidRDefault="009939C2" w:rsidP="00176BFE">
      <w:pPr>
        <w:pStyle w:val="Titolo"/>
      </w:pPr>
    </w:p>
    <w:p w14:paraId="107C44CA" w14:textId="3B01ADDD" w:rsidR="00833DE6" w:rsidRDefault="009939C2" w:rsidP="009939C2">
      <w:pPr>
        <w:pStyle w:val="Titolo"/>
      </w:pPr>
      <w:r w:rsidRPr="009939C2">
        <w:t>Part B: Project Plan</w:t>
      </w:r>
    </w:p>
    <w:p w14:paraId="18045240" w14:textId="109A1698" w:rsidR="00412B6B" w:rsidRDefault="00412B6B" w:rsidP="009939C2">
      <w:pPr>
        <w:pStyle w:val="Titolo"/>
      </w:pPr>
      <w:r w:rsidRPr="00412B6B">
        <w:rPr>
          <w:rFonts w:asciiTheme="majorHAnsi" w:eastAsiaTheme="majorEastAsia" w:hAnsiTheme="majorHAnsi" w:cstheme="majorBidi"/>
          <w:b w:val="0"/>
          <w:bCs w:val="0"/>
          <w:color w:val="002060"/>
          <w:sz w:val="32"/>
          <w:szCs w:val="32"/>
          <w:u w:val="none"/>
        </w:rPr>
        <w:t>Abstract</w:t>
      </w:r>
    </w:p>
    <w:p w14:paraId="73C14F68" w14:textId="77777777" w:rsidR="00412B6B" w:rsidRPr="009939C2" w:rsidRDefault="00412B6B" w:rsidP="009939C2">
      <w:pPr>
        <w:pStyle w:val="Titolo"/>
      </w:pPr>
    </w:p>
    <w:p w14:paraId="0A67B687" w14:textId="77777777" w:rsidR="00833DE6" w:rsidRPr="002E7116" w:rsidRDefault="00833DE6" w:rsidP="00833DE6">
      <w:pPr>
        <w:pStyle w:val="Titolo1"/>
        <w:numPr>
          <w:ilvl w:val="0"/>
          <w:numId w:val="7"/>
        </w:numPr>
        <w:tabs>
          <w:tab w:val="clear" w:pos="432"/>
        </w:tabs>
        <w:ind w:left="0" w:firstLine="0"/>
        <w:rPr>
          <w:color w:val="002060"/>
        </w:rPr>
      </w:pPr>
      <w:bookmarkStart w:id="11" w:name="_Toc68772398"/>
      <w:r w:rsidRPr="002E7116">
        <w:rPr>
          <w:color w:val="002060"/>
        </w:rPr>
        <w:t>Status of the project plan</w:t>
      </w:r>
      <w:bookmarkEnd w:id="11"/>
    </w:p>
    <w:p w14:paraId="7C07E60D" w14:textId="73C1EF76" w:rsidR="00833DE6" w:rsidRPr="0047067B" w:rsidRDefault="00833DE6" w:rsidP="00833DE6">
      <w:pPr>
        <w:rPr>
          <w:rFonts w:eastAsia="Arial" w:cs="Arial"/>
          <w:bCs/>
          <w:spacing w:val="-1"/>
        </w:rPr>
      </w:pPr>
      <w:r w:rsidRPr="0047067B">
        <w:t xml:space="preserve">This </w:t>
      </w:r>
      <w:r>
        <w:t xml:space="preserve">draft </w:t>
      </w:r>
      <w:r w:rsidRPr="0047067B">
        <w:t xml:space="preserve">project plan is intended to inform the public of a new Workshop. Any interested party can take part in this Workshop and/or comment on this </w:t>
      </w:r>
      <w:r>
        <w:t xml:space="preserve">draft </w:t>
      </w:r>
      <w:r w:rsidRPr="0047067B">
        <w:t>project plan</w:t>
      </w:r>
      <w:r w:rsidR="009A1290">
        <w:t xml:space="preserve"> </w:t>
      </w:r>
      <w:r w:rsidR="009A1290" w:rsidRPr="009A1290">
        <w:t xml:space="preserve">by </w:t>
      </w:r>
      <w:r w:rsidR="009A1290">
        <w:t xml:space="preserve">sending an </w:t>
      </w:r>
      <w:r w:rsidR="009A1290" w:rsidRPr="009A1290">
        <w:t>email to the WS secretary</w:t>
      </w:r>
      <w:r w:rsidRPr="0047067B">
        <w:t xml:space="preserve">. </w:t>
      </w:r>
    </w:p>
    <w:p w14:paraId="561178E8" w14:textId="688EFC01" w:rsidR="00833DE6" w:rsidRPr="0047067B" w:rsidRDefault="00833DE6" w:rsidP="00833DE6">
      <w:r w:rsidRPr="0047067B">
        <w:t>All those who have applied for participation or have commented on the project plan by the deadline will be invited to the kick-off meeting of the Workshop</w:t>
      </w:r>
      <w:r>
        <w:t xml:space="preserve"> </w:t>
      </w:r>
      <w:r w:rsidRPr="00E92AC6">
        <w:t xml:space="preserve">on </w:t>
      </w:r>
      <w:r w:rsidR="006D5E4C">
        <w:rPr>
          <w:b/>
          <w:color w:val="C00000"/>
        </w:rPr>
        <w:t>5</w:t>
      </w:r>
      <w:r w:rsidR="006D5E4C" w:rsidRPr="006D5E4C">
        <w:rPr>
          <w:b/>
          <w:color w:val="C00000"/>
          <w:vertAlign w:val="superscript"/>
        </w:rPr>
        <w:t>th</w:t>
      </w:r>
      <w:r w:rsidR="006D5E4C">
        <w:rPr>
          <w:b/>
          <w:color w:val="C00000"/>
        </w:rPr>
        <w:t xml:space="preserve"> December 2024</w:t>
      </w:r>
      <w:r w:rsidRPr="0047067B">
        <w:t>.</w:t>
      </w:r>
    </w:p>
    <w:p w14:paraId="10267DA8" w14:textId="24E53500" w:rsidR="00833DE6" w:rsidRPr="002E7116" w:rsidRDefault="00833DE6" w:rsidP="00833DE6">
      <w:pPr>
        <w:pStyle w:val="Titolo1"/>
        <w:numPr>
          <w:ilvl w:val="0"/>
          <w:numId w:val="7"/>
        </w:numPr>
        <w:tabs>
          <w:tab w:val="clear" w:pos="432"/>
        </w:tabs>
        <w:ind w:left="0" w:firstLine="0"/>
        <w:rPr>
          <w:color w:val="002060"/>
        </w:rPr>
      </w:pPr>
      <w:bookmarkStart w:id="12" w:name="_Toc68772399"/>
      <w:r w:rsidRPr="002E7116">
        <w:rPr>
          <w:color w:val="002060"/>
        </w:rPr>
        <w:t xml:space="preserve">Workshop proposer and </w:t>
      </w:r>
      <w:r w:rsidR="00E86915" w:rsidRPr="002E7116">
        <w:rPr>
          <w:color w:val="002060"/>
        </w:rPr>
        <w:t xml:space="preserve">potential </w:t>
      </w:r>
      <w:r w:rsidRPr="002E7116">
        <w:rPr>
          <w:color w:val="002060"/>
        </w:rPr>
        <w:t>Workshop participants</w:t>
      </w:r>
      <w:bookmarkEnd w:id="12"/>
    </w:p>
    <w:p w14:paraId="79342099" w14:textId="1A701489" w:rsidR="00833DE6" w:rsidRPr="009939C2" w:rsidRDefault="00833DE6" w:rsidP="002F6F0F">
      <w:pPr>
        <w:pStyle w:val="Titolo2"/>
        <w:numPr>
          <w:ilvl w:val="1"/>
          <w:numId w:val="7"/>
        </w:numPr>
        <w:ind w:left="576" w:hanging="576"/>
        <w:rPr>
          <w:b w:val="0"/>
          <w:bCs/>
          <w:color w:val="002060"/>
        </w:rPr>
      </w:pPr>
      <w:bookmarkStart w:id="13" w:name="_Toc68772400"/>
      <w:r w:rsidRPr="009939C2">
        <w:rPr>
          <w:b w:val="0"/>
          <w:bCs/>
          <w:color w:val="002060"/>
        </w:rPr>
        <w:t>Workshop proposer</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0"/>
        <w:gridCol w:w="5304"/>
      </w:tblGrid>
      <w:tr w:rsidR="00A21FFA" w:rsidRPr="00983705" w14:paraId="3070F4BE" w14:textId="77777777" w:rsidTr="00A21FFA">
        <w:trPr>
          <w:trHeight w:val="470"/>
        </w:trPr>
        <w:tc>
          <w:tcPr>
            <w:tcW w:w="2341" w:type="pct"/>
            <w:tcBorders>
              <w:top w:val="single" w:sz="12" w:space="0" w:color="auto"/>
              <w:left w:val="single" w:sz="12" w:space="0" w:color="auto"/>
              <w:bottom w:val="single" w:sz="12" w:space="0" w:color="auto"/>
            </w:tcBorders>
            <w:shd w:val="clear" w:color="auto" w:fill="D9D9D9"/>
          </w:tcPr>
          <w:p w14:paraId="08815CE1" w14:textId="77777777" w:rsidR="00A21FFA" w:rsidRPr="00A21FFA" w:rsidRDefault="00A21FFA" w:rsidP="002F3FDB">
            <w:pPr>
              <w:rPr>
                <w:rFonts w:cs="Arial"/>
                <w:b/>
                <w:bCs/>
                <w:u w:val="single"/>
              </w:rPr>
            </w:pPr>
            <w:bookmarkStart w:id="14" w:name="_Hlk173485239"/>
            <w:r w:rsidRPr="00A21FFA">
              <w:rPr>
                <w:b/>
                <w:u w:val="single"/>
              </w:rPr>
              <w:t>Person or organisation</w:t>
            </w:r>
          </w:p>
        </w:tc>
        <w:tc>
          <w:tcPr>
            <w:tcW w:w="2659" w:type="pct"/>
            <w:tcBorders>
              <w:top w:val="single" w:sz="12" w:space="0" w:color="auto"/>
              <w:bottom w:val="single" w:sz="12" w:space="0" w:color="auto"/>
              <w:right w:val="single" w:sz="12" w:space="0" w:color="auto"/>
            </w:tcBorders>
            <w:shd w:val="clear" w:color="auto" w:fill="D9D9D9"/>
          </w:tcPr>
          <w:p w14:paraId="65D4D15E" w14:textId="77777777" w:rsidR="00A21FFA" w:rsidRPr="00A21FFA" w:rsidRDefault="00A21FFA" w:rsidP="002F3FDB">
            <w:pPr>
              <w:rPr>
                <w:rFonts w:cs="Arial"/>
                <w:b/>
                <w:bCs/>
                <w:u w:val="single"/>
              </w:rPr>
            </w:pPr>
            <w:r w:rsidRPr="00A21FFA">
              <w:rPr>
                <w:b/>
                <w:u w:val="single"/>
              </w:rPr>
              <w:t>Short description and interest in the subject</w:t>
            </w:r>
          </w:p>
        </w:tc>
      </w:tr>
      <w:tr w:rsidR="00A21FFA" w:rsidRPr="00983705" w14:paraId="7521BE51" w14:textId="77777777" w:rsidTr="00A21FFA">
        <w:trPr>
          <w:trHeight w:val="470"/>
        </w:trPr>
        <w:tc>
          <w:tcPr>
            <w:tcW w:w="2341" w:type="pct"/>
            <w:tcBorders>
              <w:left w:val="single" w:sz="12" w:space="0" w:color="auto"/>
            </w:tcBorders>
            <w:vAlign w:val="center"/>
          </w:tcPr>
          <w:p w14:paraId="7869DE95" w14:textId="77777777" w:rsidR="00A21FFA" w:rsidRPr="00352750" w:rsidRDefault="00A21FFA" w:rsidP="002F3FDB">
            <w:pPr>
              <w:rPr>
                <w:rFonts w:cs="Arial"/>
                <w:bCs/>
              </w:rPr>
            </w:pPr>
            <w:r w:rsidRPr="00352750">
              <w:rPr>
                <w:rFonts w:cs="Arial"/>
                <w:bCs/>
              </w:rPr>
              <w:t>ENEA</w:t>
            </w:r>
          </w:p>
          <w:p w14:paraId="108CF7DD" w14:textId="77777777" w:rsidR="00A21FFA" w:rsidRPr="00352750" w:rsidRDefault="00A21FFA" w:rsidP="002F3FDB">
            <w:pPr>
              <w:rPr>
                <w:rFonts w:cs="Arial"/>
                <w:bCs/>
              </w:rPr>
            </w:pPr>
            <w:hyperlink r:id="rId15" w:history="1">
              <w:r w:rsidRPr="00352750">
                <w:rPr>
                  <w:rStyle w:val="Collegamentoipertestuale"/>
                  <w:rFonts w:cs="Arial"/>
                  <w:bCs/>
                  <w:color w:val="auto"/>
                  <w:u w:val="none"/>
                </w:rPr>
                <w:t>www.enea.it/en</w:t>
              </w:r>
            </w:hyperlink>
          </w:p>
          <w:p w14:paraId="0B0D84F9" w14:textId="77777777" w:rsidR="00A21FFA" w:rsidRPr="00352750" w:rsidRDefault="00A21FFA" w:rsidP="002F3FDB">
            <w:pPr>
              <w:rPr>
                <w:rFonts w:cs="Arial"/>
                <w:bCs/>
              </w:rPr>
            </w:pPr>
          </w:p>
        </w:tc>
        <w:tc>
          <w:tcPr>
            <w:tcW w:w="2659" w:type="pct"/>
            <w:tcBorders>
              <w:right w:val="single" w:sz="12" w:space="0" w:color="auto"/>
            </w:tcBorders>
            <w:vAlign w:val="center"/>
          </w:tcPr>
          <w:p w14:paraId="20B2F3F7" w14:textId="77777777" w:rsidR="00A21FFA" w:rsidRPr="00352750" w:rsidRDefault="00A21FFA" w:rsidP="002F3FDB">
            <w:pPr>
              <w:rPr>
                <w:rFonts w:cs="Arial"/>
                <w:bCs/>
              </w:rPr>
            </w:pPr>
            <w:r w:rsidRPr="00352750">
              <w:rPr>
                <w:rFonts w:cs="Arial"/>
                <w:bCs/>
              </w:rPr>
              <w:t>ENEA is the National Agency for New Technologies, Energy and Sustainable Economic Development, an Italian public body aimed at research, technological innovation and the provision of advanced services to enterprises, public administration and citizens in the sectors of energy, the environment and sustainable economic development.</w:t>
            </w:r>
          </w:p>
          <w:p w14:paraId="0C46045B" w14:textId="77777777" w:rsidR="00A21FFA" w:rsidRPr="00352750" w:rsidRDefault="00A21FFA" w:rsidP="002F3FDB">
            <w:pPr>
              <w:rPr>
                <w:rFonts w:cs="Arial"/>
                <w:bCs/>
              </w:rPr>
            </w:pPr>
            <w:r w:rsidRPr="00352750">
              <w:rPr>
                <w:rFonts w:cs="Arial"/>
                <w:bCs/>
              </w:rPr>
              <w:t>The CROSS Laboratory</w:t>
            </w:r>
            <w:r w:rsidRPr="00352750">
              <w:rPr>
                <w:rStyle w:val="Rimandonotaapidipagina"/>
                <w:rFonts w:cs="Arial"/>
                <w:bCs/>
              </w:rPr>
              <w:footnoteReference w:id="9"/>
            </w:r>
            <w:r w:rsidRPr="00352750">
              <w:rPr>
                <w:rStyle w:val="Rimandonotaapidipagina"/>
                <w:rFonts w:cs="Arial"/>
                <w:bCs/>
              </w:rPr>
              <w:footnoteReference w:id="10"/>
            </w:r>
            <w:r w:rsidRPr="00352750">
              <w:rPr>
                <w:rFonts w:cs="Arial"/>
                <w:bCs/>
                <w:lang w:val="fr-FR"/>
              </w:rPr>
              <w:t xml:space="preserve"> </w:t>
            </w:r>
            <w:r w:rsidRPr="00352750">
              <w:rPr>
                <w:rFonts w:cs="Arial"/>
                <w:bCs/>
              </w:rPr>
              <w:t xml:space="preserve">has among its main research topics the one dedicated to technologies and standards for interoperability and their transfer and adoption towards business networks (mainly in the manufacturing sector, with specific attention to SMEs). The Laboratory is the technical secretariat of the CEN CWA </w:t>
            </w:r>
            <w:proofErr w:type="spellStart"/>
            <w:r w:rsidRPr="00352750">
              <w:rPr>
                <w:rFonts w:cs="Arial"/>
                <w:bCs/>
              </w:rPr>
              <w:t>eBIZ</w:t>
            </w:r>
            <w:proofErr w:type="spellEnd"/>
            <w:r w:rsidRPr="00352750">
              <w:rPr>
                <w:rFonts w:cs="Arial"/>
                <w:bCs/>
              </w:rPr>
              <w:t xml:space="preserve"> specification (CWA 16667), object of a new extension thanks to the activities done by ENEA in the TRICK project (the outline of the platform data model and the </w:t>
            </w:r>
            <w:r w:rsidRPr="00352750">
              <w:rPr>
                <w:rFonts w:cs="Arial"/>
                <w:bCs/>
              </w:rPr>
              <w:lastRenderedPageBreak/>
              <w:t>analysis and definition of the concept of two business service of TRICK Marketplace are the most relevant).</w:t>
            </w:r>
          </w:p>
        </w:tc>
      </w:tr>
      <w:bookmarkEnd w:id="14"/>
    </w:tbl>
    <w:p w14:paraId="2783F1A6" w14:textId="12458915" w:rsidR="00833DE6" w:rsidRPr="0047067B" w:rsidRDefault="00833DE6" w:rsidP="00833DE6"/>
    <w:p w14:paraId="0BDA3683" w14:textId="06909614" w:rsidR="00833DE6" w:rsidRPr="009939C2" w:rsidRDefault="00800941" w:rsidP="00833DE6">
      <w:pPr>
        <w:pStyle w:val="Titolo2"/>
        <w:numPr>
          <w:ilvl w:val="1"/>
          <w:numId w:val="7"/>
        </w:numPr>
        <w:ind w:left="576" w:hanging="576"/>
        <w:rPr>
          <w:b w:val="0"/>
          <w:bCs/>
          <w:color w:val="002060"/>
        </w:rPr>
      </w:pPr>
      <w:bookmarkStart w:id="15" w:name="_Toc68772401"/>
      <w:r w:rsidRPr="009939C2">
        <w:rPr>
          <w:b w:val="0"/>
          <w:bCs/>
          <w:color w:val="002060"/>
        </w:rPr>
        <w:t xml:space="preserve">Potential </w:t>
      </w:r>
      <w:r w:rsidR="00833DE6" w:rsidRPr="009939C2">
        <w:rPr>
          <w:b w:val="0"/>
          <w:bCs/>
          <w:color w:val="002060"/>
        </w:rPr>
        <w:t>participants</w:t>
      </w:r>
      <w:bookmarkEnd w:id="15"/>
    </w:p>
    <w:p w14:paraId="4D987422" w14:textId="77777777" w:rsidR="00A21FFA" w:rsidRPr="00A21FFA" w:rsidRDefault="00A21FFA" w:rsidP="00A21FFA">
      <w:pPr>
        <w:jc w:val="both"/>
      </w:pPr>
      <w:r w:rsidRPr="00A21FFA">
        <w:t>This CWA will be developed in a Workshop (temporary body) that is open to any interested party. The participation of other experts would be helpful and is desired. It is recommended that:</w:t>
      </w:r>
    </w:p>
    <w:p w14:paraId="6CAC1284" w14:textId="77777777" w:rsidR="00A21FFA" w:rsidRPr="00A21FFA" w:rsidRDefault="00A21FFA" w:rsidP="00A21FFA">
      <w:pPr>
        <w:pStyle w:val="Paragrafoelenco"/>
        <w:numPr>
          <w:ilvl w:val="0"/>
          <w:numId w:val="42"/>
        </w:numPr>
        <w:spacing w:after="240" w:line="230" w:lineRule="atLeast"/>
        <w:jc w:val="both"/>
      </w:pPr>
      <w:r w:rsidRPr="00A21FFA">
        <w:t>Fashion Industry</w:t>
      </w:r>
    </w:p>
    <w:p w14:paraId="204F4DD0" w14:textId="77777777" w:rsidR="00A21FFA" w:rsidRPr="00A21FFA" w:rsidRDefault="00A21FFA" w:rsidP="00A21FFA">
      <w:pPr>
        <w:pStyle w:val="Paragrafoelenco"/>
        <w:numPr>
          <w:ilvl w:val="0"/>
          <w:numId w:val="42"/>
        </w:numPr>
        <w:spacing w:after="240" w:line="230" w:lineRule="atLeast"/>
        <w:jc w:val="both"/>
      </w:pPr>
      <w:r w:rsidRPr="00A21FFA">
        <w:t>Government</w:t>
      </w:r>
    </w:p>
    <w:p w14:paraId="1D68E1C8" w14:textId="07CE7CAE" w:rsidR="00A21FFA" w:rsidRPr="00A21FFA" w:rsidRDefault="00A21FFA" w:rsidP="00A21FFA">
      <w:pPr>
        <w:pStyle w:val="Paragrafoelenco"/>
        <w:numPr>
          <w:ilvl w:val="0"/>
          <w:numId w:val="42"/>
        </w:numPr>
        <w:spacing w:after="240" w:line="230" w:lineRule="atLeast"/>
        <w:jc w:val="both"/>
      </w:pPr>
      <w:r w:rsidRPr="00A21FFA">
        <w:t xml:space="preserve">Consumer associations and </w:t>
      </w:r>
      <w:r w:rsidR="00286500" w:rsidRPr="00A21FFA">
        <w:t>analyst</w:t>
      </w:r>
    </w:p>
    <w:p w14:paraId="5BAA787E" w14:textId="77777777" w:rsidR="00A21FFA" w:rsidRPr="00A21FFA" w:rsidRDefault="00A21FFA" w:rsidP="00A21FFA">
      <w:pPr>
        <w:pStyle w:val="Paragrafoelenco"/>
        <w:numPr>
          <w:ilvl w:val="0"/>
          <w:numId w:val="42"/>
        </w:numPr>
        <w:spacing w:after="240" w:line="230" w:lineRule="atLeast"/>
        <w:jc w:val="both"/>
      </w:pPr>
      <w:r w:rsidRPr="00A21FFA">
        <w:t>IT Solution Providers</w:t>
      </w:r>
    </w:p>
    <w:p w14:paraId="35DD5483" w14:textId="77777777" w:rsidR="00A21FFA" w:rsidRDefault="00A21FFA" w:rsidP="00A21FFA">
      <w:pPr>
        <w:pStyle w:val="Paragrafoelenco"/>
        <w:numPr>
          <w:ilvl w:val="0"/>
          <w:numId w:val="42"/>
        </w:numPr>
        <w:spacing w:after="240" w:line="230" w:lineRule="atLeast"/>
        <w:jc w:val="both"/>
      </w:pPr>
      <w:r w:rsidRPr="00A21FFA">
        <w:t>Associations such ad industry trade association and European industry platform</w:t>
      </w:r>
    </w:p>
    <w:p w14:paraId="02DBC6A3" w14:textId="340981BC" w:rsidR="00724B7F" w:rsidRPr="00A21FFA" w:rsidRDefault="00724B7F" w:rsidP="00D95D0F">
      <w:pPr>
        <w:pStyle w:val="Paragrafoelenco"/>
        <w:spacing w:after="240" w:line="230" w:lineRule="atLeast"/>
        <w:jc w:val="both"/>
      </w:pPr>
      <w:r>
        <w:t xml:space="preserve">- </w:t>
      </w:r>
      <w:r w:rsidRPr="00724B7F">
        <w:t>ECOSYSTEX– European Community of Practice for a Sustainable Textile Ecosystem</w:t>
      </w:r>
    </w:p>
    <w:p w14:paraId="06FFFE29" w14:textId="77777777" w:rsidR="00A21FFA" w:rsidRDefault="00A21FFA" w:rsidP="00A21FFA">
      <w:pPr>
        <w:pStyle w:val="Paragrafoelenco"/>
        <w:numPr>
          <w:ilvl w:val="0"/>
          <w:numId w:val="42"/>
        </w:numPr>
        <w:spacing w:after="240" w:line="230" w:lineRule="atLeast"/>
        <w:jc w:val="both"/>
      </w:pPr>
      <w:r w:rsidRPr="00A21FFA">
        <w:t>Academics and research bodies in IT, circularity, business models</w:t>
      </w:r>
    </w:p>
    <w:p w14:paraId="03B06E55" w14:textId="00E2DCAD" w:rsidR="001D018A" w:rsidRDefault="001D018A" w:rsidP="00A21FFA">
      <w:pPr>
        <w:pStyle w:val="Paragrafoelenco"/>
        <w:numPr>
          <w:ilvl w:val="0"/>
          <w:numId w:val="42"/>
        </w:numPr>
        <w:spacing w:after="240" w:line="230" w:lineRule="atLeast"/>
        <w:jc w:val="both"/>
      </w:pPr>
      <w:r>
        <w:t>Standardization Bodies</w:t>
      </w:r>
    </w:p>
    <w:p w14:paraId="6A16E95A" w14:textId="012A3466" w:rsidR="001D018A" w:rsidRPr="00A21FFA" w:rsidRDefault="001D018A" w:rsidP="001D018A">
      <w:pPr>
        <w:pStyle w:val="Paragrafoelenco"/>
        <w:spacing w:after="240" w:line="230" w:lineRule="atLeast"/>
        <w:jc w:val="both"/>
      </w:pPr>
      <w:r>
        <w:t xml:space="preserve">– Experts from </w:t>
      </w:r>
      <w:r w:rsidRPr="00B1002B">
        <w:rPr>
          <w:u w:val="single"/>
          <w:lang w:val="en-US"/>
        </w:rPr>
        <w:t>CEN</w:t>
      </w:r>
      <w:r>
        <w:rPr>
          <w:u w:val="single"/>
          <w:lang w:val="en-US"/>
        </w:rPr>
        <w:t>/</w:t>
      </w:r>
      <w:r w:rsidRPr="00B1002B">
        <w:rPr>
          <w:u w:val="single"/>
          <w:lang w:val="en-US"/>
        </w:rPr>
        <w:t>TC</w:t>
      </w:r>
      <w:r>
        <w:rPr>
          <w:u w:val="single"/>
          <w:lang w:val="en-US"/>
        </w:rPr>
        <w:t xml:space="preserve"> </w:t>
      </w:r>
      <w:r w:rsidRPr="00B1002B">
        <w:rPr>
          <w:u w:val="single"/>
          <w:lang w:val="en-US"/>
        </w:rPr>
        <w:t>248 WG39</w:t>
      </w:r>
      <w:r>
        <w:rPr>
          <w:u w:val="single"/>
          <w:lang w:val="en-US"/>
        </w:rPr>
        <w:t xml:space="preserve"> “</w:t>
      </w:r>
      <w:r w:rsidRPr="0030167A">
        <w:rPr>
          <w:u w:val="single"/>
          <w:lang w:val="en-US"/>
        </w:rPr>
        <w:t>Circular Economy for textile products and the textile chain”</w:t>
      </w:r>
    </w:p>
    <w:p w14:paraId="25C612D5" w14:textId="77777777" w:rsidR="00A21FFA" w:rsidRPr="00A21FFA" w:rsidRDefault="00A21FFA" w:rsidP="00A21FFA">
      <w:pPr>
        <w:pStyle w:val="Paragrafoelenco"/>
        <w:numPr>
          <w:ilvl w:val="0"/>
          <w:numId w:val="42"/>
        </w:numPr>
        <w:spacing w:after="240" w:line="230" w:lineRule="atLeast"/>
        <w:jc w:val="both"/>
      </w:pPr>
      <w:r w:rsidRPr="00A21FFA">
        <w:t>Funded European Projects (i.e. Horizon 2020, Horizon Europe)</w:t>
      </w:r>
    </w:p>
    <w:p w14:paraId="0E8CE0CB" w14:textId="4BDA25EA" w:rsidR="00A21FFA" w:rsidRPr="00A21FFA" w:rsidRDefault="00A21FFA" w:rsidP="00A21FFA">
      <w:pPr>
        <w:jc w:val="both"/>
        <w:rPr>
          <w:color w:val="4F6228" w:themeColor="accent3" w:themeShade="80"/>
        </w:rPr>
      </w:pPr>
      <w:r w:rsidRPr="00A21FFA">
        <w:t>take part in the development of this CWA</w:t>
      </w:r>
      <w:r w:rsidRPr="00A21FFA">
        <w:rPr>
          <w:color w:val="4F6228" w:themeColor="accent3" w:themeShade="80"/>
        </w:rPr>
        <w:t>.</w:t>
      </w:r>
    </w:p>
    <w:p w14:paraId="258A9E6F" w14:textId="4316F6B9" w:rsidR="00833DE6" w:rsidRPr="002E7116" w:rsidRDefault="00833DE6" w:rsidP="00833DE6">
      <w:pPr>
        <w:pStyle w:val="Titolo1"/>
        <w:numPr>
          <w:ilvl w:val="0"/>
          <w:numId w:val="7"/>
        </w:numPr>
        <w:tabs>
          <w:tab w:val="clear" w:pos="432"/>
        </w:tabs>
        <w:ind w:left="0" w:firstLine="0"/>
        <w:rPr>
          <w:color w:val="002060"/>
        </w:rPr>
      </w:pPr>
      <w:bookmarkStart w:id="16" w:name="_Toc68772404"/>
      <w:r w:rsidRPr="002E7116">
        <w:rPr>
          <w:color w:val="002060"/>
        </w:rPr>
        <w:t>Workshop objectives and scope</w:t>
      </w:r>
      <w:bookmarkEnd w:id="16"/>
    </w:p>
    <w:p w14:paraId="4890CAD5" w14:textId="30EAD1C0" w:rsidR="00A21FFA" w:rsidRPr="00A21FFA" w:rsidRDefault="00A21FFA" w:rsidP="00A21FFA">
      <w:pPr>
        <w:jc w:val="both"/>
        <w:rPr>
          <w:i/>
        </w:rPr>
      </w:pPr>
      <w:r w:rsidRPr="00A21FFA">
        <w:rPr>
          <w:i/>
        </w:rPr>
        <w:t>The planned CEN/CENELEC Workshop Agreement establishes a set of guidelines for data collection along textile supply chains to support the collection of validated information both for the purpose of traceability of goods as well as of transparency and sustainability claims.</w:t>
      </w:r>
    </w:p>
    <w:p w14:paraId="75C2208C" w14:textId="77777777" w:rsidR="00A21FFA" w:rsidRPr="00A21FFA" w:rsidRDefault="00A21FFA" w:rsidP="00A21FFA">
      <w:pPr>
        <w:jc w:val="both"/>
        <w:rPr>
          <w:i/>
        </w:rPr>
      </w:pPr>
      <w:r w:rsidRPr="00A21FFA">
        <w:rPr>
          <w:i/>
        </w:rPr>
        <w:t>The CWA starts from the TRICK project outcomes but could also include contributions from other European project, to provide a comprehensive view of the circular approach required by the European Commission. It addresses processes related to traceability and transparency but also, transversally, addressing the need to collect blockchain references and footprints of the information to guarantee their source and integrity.</w:t>
      </w:r>
    </w:p>
    <w:p w14:paraId="33678C87" w14:textId="64096A0A" w:rsidR="00A21FFA" w:rsidRPr="00A21FFA" w:rsidRDefault="00A21FFA" w:rsidP="00A21FFA">
      <w:pPr>
        <w:jc w:val="both"/>
        <w:rPr>
          <w:i/>
        </w:rPr>
      </w:pPr>
      <w:r w:rsidRPr="00A21FFA">
        <w:rPr>
          <w:i/>
        </w:rPr>
        <w:t xml:space="preserve">A mapping will be proposed between the expected categories of information foreseen for the Digital Product Passport (DPP, from ESPR </w:t>
      </w:r>
      <w:r w:rsidR="00286500" w:rsidRPr="00A21FFA">
        <w:rPr>
          <w:i/>
        </w:rPr>
        <w:t>regulations)</w:t>
      </w:r>
      <w:r w:rsidRPr="00A21FFA">
        <w:rPr>
          <w:i/>
        </w:rPr>
        <w:t xml:space="preserve"> and the information collected from the textile supply chains in the two project’s pilots. The proposers are aware that sectorial Delegated Act for textile industry about DPP are expected for late 2025, therefore after the conclusion of this CWA. However, a list of macro categories of information is already defined by the recently approved ESPR regulation recently approved and therefore it will start from these. Basically, the planned CWA is not intended to be used for data exchange and representation of the information within the DPP foreseen by the ESPR regulations (they will be regulated by outcomes of the CEN</w:t>
      </w:r>
      <w:r w:rsidR="00D95D0F">
        <w:rPr>
          <w:i/>
        </w:rPr>
        <w:t xml:space="preserve"> CLC</w:t>
      </w:r>
      <w:r w:rsidRPr="00A21FFA">
        <w:rPr>
          <w:i/>
        </w:rPr>
        <w:t xml:space="preserve"> JTC24). The main aim of this CWA is to support the collection of information along the supply chain on which the declaration to be published on the DPP will be based.</w:t>
      </w:r>
    </w:p>
    <w:p w14:paraId="51ECC504" w14:textId="2686DFA6" w:rsidR="00833DE6" w:rsidRPr="00A21FFA" w:rsidRDefault="00A21FFA" w:rsidP="00A21FFA">
      <w:pPr>
        <w:jc w:val="both"/>
        <w:rPr>
          <w:i/>
        </w:rPr>
      </w:pPr>
      <w:r w:rsidRPr="00A21FFA">
        <w:rPr>
          <w:i/>
        </w:rPr>
        <w:t xml:space="preserve">Furthermore, the planned CWA is intended to be used by any industry in textile sector, along the whole supply chain, with ‘ready to use’ specifications and training material that could be freely adopted either by internal IT offices of the industry or by IT providers involved in the textile data ecosystem (that includes developers of ERPs, PLMs, Traceability Systems, Customs Operation software, Sustainability and Impact evaluation tools,  as well as </w:t>
      </w:r>
      <w:r w:rsidRPr="00A21FFA">
        <w:rPr>
          <w:i/>
        </w:rPr>
        <w:lastRenderedPageBreak/>
        <w:t>provider of services for traceability and sustainability impact evaluation, both for software on premises as well as third party platforms).  The idea is to offer a public common sectorial reference guidelines for the textile industry based on existing sectorial specifications but built upon a cross-sectorial paradigm.</w:t>
      </w:r>
    </w:p>
    <w:p w14:paraId="034F093E" w14:textId="0E08F49D" w:rsidR="00833DE6" w:rsidRDefault="0067284D" w:rsidP="00833DE6">
      <w:pPr>
        <w:pStyle w:val="Titolo2"/>
        <w:numPr>
          <w:ilvl w:val="1"/>
          <w:numId w:val="7"/>
        </w:numPr>
        <w:ind w:left="576" w:hanging="576"/>
        <w:rPr>
          <w:b w:val="0"/>
          <w:bCs/>
          <w:color w:val="002060"/>
        </w:rPr>
      </w:pPr>
      <w:bookmarkStart w:id="17" w:name="_Toc68772405"/>
      <w:r w:rsidRPr="009939C2">
        <w:rPr>
          <w:b w:val="0"/>
          <w:bCs/>
          <w:color w:val="002060"/>
        </w:rPr>
        <w:t xml:space="preserve">Workshop </w:t>
      </w:r>
      <w:bookmarkEnd w:id="17"/>
      <w:r w:rsidR="00E86915" w:rsidRPr="009939C2">
        <w:rPr>
          <w:b w:val="0"/>
          <w:bCs/>
          <w:color w:val="002060"/>
        </w:rPr>
        <w:t>background</w:t>
      </w:r>
    </w:p>
    <w:p w14:paraId="49227FC7" w14:textId="77777777" w:rsidR="00412B6B" w:rsidRDefault="00412B6B" w:rsidP="00C843B0">
      <w:pPr>
        <w:jc w:val="both"/>
      </w:pPr>
      <w:r>
        <w:t>The implementation of traceability, sustainability and circularity in the manufacturing industry is becoming more and more demanding in EU countries; IT systems are increasingly required to support the collection of information along the whole supply chains to support new regulations and incoming legislations.</w:t>
      </w:r>
    </w:p>
    <w:p w14:paraId="4B8CE336" w14:textId="77777777" w:rsidR="00412B6B" w:rsidRDefault="00412B6B" w:rsidP="00C843B0">
      <w:pPr>
        <w:jc w:val="both"/>
      </w:pPr>
      <w:r>
        <w:t>Highly fragmented supply chains, with a high number of SMES -like fashion industry-, are more in trouble tackling this new challenge. Among the main barriers to the implementation of traceability along the supply chains the lack of harmonization and standardization, of automation of the data collection, of good quality data, and of communication among different stakeholders are the relevant ones. Moreover, the management of sensitive information, together with data accuracy and integrity, makes data sharing within supply chains more difficult.</w:t>
      </w:r>
    </w:p>
    <w:p w14:paraId="76F57A5C" w14:textId="77777777" w:rsidR="00412B6B" w:rsidRDefault="00412B6B" w:rsidP="00C843B0">
      <w:pPr>
        <w:jc w:val="both"/>
      </w:pPr>
      <w:r>
        <w:t xml:space="preserve">The present Workshop is initiated to present and disseminate relevant results of the European project TRICK – Product data traceability from cradle to cradle by blockchain interoperability and sustainability service marketplace (CALL “H2020-LCCI-2020-EASME-twostage”; GA: 958352), which provides significant support to companies in overcoming of the </w:t>
      </w:r>
      <w:proofErr w:type="gramStart"/>
      <w:r>
        <w:t>aforementioned barriers</w:t>
      </w:r>
      <w:proofErr w:type="gramEnd"/>
      <w:r>
        <w:t>.</w:t>
      </w:r>
    </w:p>
    <w:p w14:paraId="42642344" w14:textId="77777777" w:rsidR="00412B6B" w:rsidRDefault="00412B6B" w:rsidP="00C843B0">
      <w:pPr>
        <w:jc w:val="both"/>
      </w:pPr>
      <w:r>
        <w:t>The TRICK project (https://www.trick-project.eu/) aims to develop a standardized and accessible platform for SMEs to support the adoption of sustainable and circular approaches: it will allow companies to collect data from product and processes, providing them with the access to the necessary services on a dedicated marketplace, open to third-party services. The supply chains involved are mainly the textile supply chain and to demonstrate the replicability of the approach a pilot was set up on a further supply chain in the food sector.</w:t>
      </w:r>
    </w:p>
    <w:p w14:paraId="16A9CDAF" w14:textId="77777777" w:rsidR="00412B6B" w:rsidRDefault="00412B6B" w:rsidP="00C843B0">
      <w:pPr>
        <w:jc w:val="both"/>
      </w:pPr>
      <w:r>
        <w:t xml:space="preserve">Launched in 2021, the project will end in October 2024 (for a total of 42 months of activity) and has already released most of the results expected from the proposal. The European context in which the results of the project will be placed is relevant, </w:t>
      </w:r>
      <w:proofErr w:type="gramStart"/>
      <w:r>
        <w:t>in particular in</w:t>
      </w:r>
      <w:proofErr w:type="gramEnd"/>
      <w:r>
        <w:t xml:space="preserve"> relation to the future regulatory framework relating to the Digital Product Passport (DPP) and the ESPR (Eco-Design for Sustainable Products Regulation). In fact, TRICK is already included by the CIRPASS project (https://cirpassproject.eu/) among the active initiatives related to the DPP and, with its results, it could have an important role as a tool to support companies in the collection and validation of data to support it.</w:t>
      </w:r>
    </w:p>
    <w:p w14:paraId="0B446E38" w14:textId="77777777" w:rsidR="00412B6B" w:rsidRDefault="00412B6B" w:rsidP="00C843B0">
      <w:pPr>
        <w:jc w:val="both"/>
      </w:pPr>
      <w:r>
        <w:t xml:space="preserve">One of TRICK main objectives is to improve the digitalisation of business processes in supply chains, through the adoption and use of semantic standards and reference specifications. </w:t>
      </w:r>
    </w:p>
    <w:p w14:paraId="5B45244C" w14:textId="516ECE8C" w:rsidR="00412B6B" w:rsidRDefault="00412B6B" w:rsidP="00C843B0">
      <w:pPr>
        <w:jc w:val="both"/>
      </w:pPr>
      <w:r>
        <w:t xml:space="preserve">As part of the activities of the TRICK project, the CEN CWA </w:t>
      </w:r>
      <w:proofErr w:type="spellStart"/>
      <w:r>
        <w:t>eBIZ</w:t>
      </w:r>
      <w:proofErr w:type="spellEnd"/>
      <w:r>
        <w:t xml:space="preserve"> specification (CWA 16667) played an important role in the design of the platform's data model and of all the resources then made available to </w:t>
      </w:r>
      <w:r w:rsidR="00286500">
        <w:t>developers,</w:t>
      </w:r>
      <w:r>
        <w:t xml:space="preserve"> to support a standardized data collection and the interoperability between newly developed solutions and company systems.</w:t>
      </w:r>
    </w:p>
    <w:p w14:paraId="33AE0262" w14:textId="77777777" w:rsidR="00C843B0" w:rsidRDefault="00C843B0" w:rsidP="00C843B0">
      <w:pPr>
        <w:jc w:val="both"/>
      </w:pPr>
    </w:p>
    <w:p w14:paraId="10DC36C4" w14:textId="77777777" w:rsidR="00C843B0" w:rsidRDefault="00C843B0" w:rsidP="00C843B0">
      <w:pPr>
        <w:jc w:val="both"/>
      </w:pPr>
    </w:p>
    <w:p w14:paraId="518CA424" w14:textId="77777777" w:rsidR="00C843B0" w:rsidRDefault="00C843B0" w:rsidP="00C843B0">
      <w:pPr>
        <w:jc w:val="both"/>
      </w:pPr>
    </w:p>
    <w:p w14:paraId="068E5C2B" w14:textId="77777777" w:rsidR="00412B6B" w:rsidRPr="00412B6B" w:rsidRDefault="00412B6B" w:rsidP="00412B6B">
      <w:pPr>
        <w:pStyle w:val="Paragrafoelenco"/>
        <w:numPr>
          <w:ilvl w:val="0"/>
          <w:numId w:val="43"/>
        </w:numPr>
        <w:rPr>
          <w:u w:val="single"/>
        </w:rPr>
      </w:pPr>
      <w:r w:rsidRPr="00412B6B">
        <w:rPr>
          <w:u w:val="single"/>
        </w:rPr>
        <w:t xml:space="preserve">The </w:t>
      </w:r>
      <w:proofErr w:type="spellStart"/>
      <w:r w:rsidRPr="00412B6B">
        <w:rPr>
          <w:u w:val="single"/>
        </w:rPr>
        <w:t>eBIZ</w:t>
      </w:r>
      <w:proofErr w:type="spellEnd"/>
      <w:r w:rsidRPr="00412B6B">
        <w:rPr>
          <w:u w:val="single"/>
        </w:rPr>
        <w:t xml:space="preserve"> specification</w:t>
      </w:r>
    </w:p>
    <w:p w14:paraId="1E7287F5" w14:textId="48429D14" w:rsidR="00412B6B" w:rsidRDefault="00412B6B" w:rsidP="00C843B0">
      <w:pPr>
        <w:jc w:val="both"/>
      </w:pPr>
      <w:proofErr w:type="spellStart"/>
      <w:r>
        <w:t>eBIZ</w:t>
      </w:r>
      <w:proofErr w:type="spellEnd"/>
      <w:r>
        <w:t xml:space="preserve"> was a permanent initiative directed by </w:t>
      </w:r>
      <w:proofErr w:type="spellStart"/>
      <w:r>
        <w:t>Euratex</w:t>
      </w:r>
      <w:proofErr w:type="spellEnd"/>
      <w:r>
        <w:t xml:space="preserve"> with the collaboration of ENEA, result of decades of activity which has seen its development through various European projects (MODA-ML</w:t>
      </w:r>
      <w:r w:rsidR="00286500">
        <w:rPr>
          <w:rStyle w:val="Rimandonotaapidipagina"/>
        </w:rPr>
        <w:footnoteReference w:id="11"/>
      </w:r>
      <w:r>
        <w:t xml:space="preserve">, </w:t>
      </w:r>
      <w:proofErr w:type="spellStart"/>
      <w:r>
        <w:t>eBIZ</w:t>
      </w:r>
      <w:proofErr w:type="spellEnd"/>
      <w:r>
        <w:t xml:space="preserve">-TCF, </w:t>
      </w:r>
      <w:proofErr w:type="spellStart"/>
      <w:r>
        <w:t>eBIZ</w:t>
      </w:r>
      <w:proofErr w:type="spellEnd"/>
      <w:r>
        <w:t xml:space="preserve"> 4.0</w:t>
      </w:r>
      <w:r w:rsidR="00286500">
        <w:rPr>
          <w:rStyle w:val="Rimandonotaapidipagina"/>
        </w:rPr>
        <w:footnoteReference w:id="12"/>
      </w:r>
      <w:r>
        <w:t>, TRICK</w:t>
      </w:r>
      <w:r w:rsidR="00286500">
        <w:rPr>
          <w:rStyle w:val="Rimandonotaapidipagina"/>
        </w:rPr>
        <w:footnoteReference w:id="13"/>
      </w:r>
      <w:r>
        <w:t>). The aim of the initiative was to help small and medium-sized businesses, as well as large companies, in innovating and improving their communications towards both suppliers and customers.</w:t>
      </w:r>
    </w:p>
    <w:p w14:paraId="2AD68D89" w14:textId="77777777" w:rsidR="00412B6B" w:rsidRDefault="00412B6B" w:rsidP="00C843B0">
      <w:pPr>
        <w:jc w:val="both"/>
      </w:pPr>
      <w:r>
        <w:t xml:space="preserve">In 2013 a standardization initiative promoted by CEN, EURATEX and ENEA led to the CEN Workshop </w:t>
      </w:r>
      <w:proofErr w:type="spellStart"/>
      <w:r>
        <w:t>eBIZ</w:t>
      </w:r>
      <w:proofErr w:type="spellEnd"/>
      <w:r>
        <w:t>, offering all stakeholders and experts a framework to develop solutions to accelerate the diffusion of eBusiness and improve the interoperability of B2B data exchange (Business-to-Business) along the fashion industry supply chain - including textiles, clothing and footwear.</w:t>
      </w:r>
    </w:p>
    <w:p w14:paraId="040077D9" w14:textId="77777777" w:rsidR="00412B6B" w:rsidRDefault="00412B6B" w:rsidP="00C843B0">
      <w:pPr>
        <w:jc w:val="both"/>
      </w:pPr>
      <w:r>
        <w:t>The Reference Architecture has been included in a CEN CWA (CWA 16667) and consists of:</w:t>
      </w:r>
    </w:p>
    <w:p w14:paraId="2102605A" w14:textId="22F6B005" w:rsidR="00412B6B" w:rsidRDefault="00412B6B" w:rsidP="00C843B0">
      <w:pPr>
        <w:pStyle w:val="Paragrafoelenco"/>
        <w:numPr>
          <w:ilvl w:val="1"/>
          <w:numId w:val="42"/>
        </w:numPr>
        <w:jc w:val="both"/>
      </w:pPr>
      <w:r>
        <w:t xml:space="preserve">a REPORT, main document: </w:t>
      </w:r>
      <w:proofErr w:type="spellStart"/>
      <w:r>
        <w:t>eBIZ</w:t>
      </w:r>
      <w:proofErr w:type="spellEnd"/>
      <w:r>
        <w:t xml:space="preserve"> CWA 2013</w:t>
      </w:r>
    </w:p>
    <w:p w14:paraId="73373016" w14:textId="6CCB7D84" w:rsidR="00412B6B" w:rsidRDefault="00412B6B" w:rsidP="00C843B0">
      <w:pPr>
        <w:pStyle w:val="Paragrafoelenco"/>
        <w:numPr>
          <w:ilvl w:val="1"/>
          <w:numId w:val="42"/>
        </w:numPr>
        <w:jc w:val="both"/>
      </w:pPr>
      <w:r>
        <w:t xml:space="preserve">an Appendix with more details on the implementation: </w:t>
      </w:r>
      <w:proofErr w:type="spellStart"/>
      <w:r>
        <w:t>eBIZ</w:t>
      </w:r>
      <w:proofErr w:type="spellEnd"/>
      <w:r>
        <w:t xml:space="preserve"> CWA annex 2013</w:t>
      </w:r>
    </w:p>
    <w:p w14:paraId="273CC291" w14:textId="559B18A7" w:rsidR="00412B6B" w:rsidRDefault="00412B6B" w:rsidP="00C843B0">
      <w:pPr>
        <w:pStyle w:val="Paragrafoelenco"/>
        <w:numPr>
          <w:ilvl w:val="1"/>
          <w:numId w:val="42"/>
        </w:numPr>
        <w:jc w:val="both"/>
      </w:pPr>
      <w:r>
        <w:t xml:space="preserve">a set of online resources (guides, XML Schema, examples, etc.): </w:t>
      </w:r>
      <w:proofErr w:type="spellStart"/>
      <w:r>
        <w:t>eBIZ</w:t>
      </w:r>
      <w:proofErr w:type="spellEnd"/>
      <w:r>
        <w:t xml:space="preserve"> Resources 2013</w:t>
      </w:r>
    </w:p>
    <w:p w14:paraId="6100F0D7" w14:textId="77777777" w:rsidR="00412B6B" w:rsidRDefault="00412B6B" w:rsidP="00C843B0">
      <w:pPr>
        <w:jc w:val="both"/>
      </w:pPr>
      <w:r>
        <w:t xml:space="preserve">The CEN Workshop </w:t>
      </w:r>
      <w:proofErr w:type="spellStart"/>
      <w:r>
        <w:t>eBIZ</w:t>
      </w:r>
      <w:proofErr w:type="spellEnd"/>
      <w:r>
        <w:t xml:space="preserve"> aimed to take the results of </w:t>
      </w:r>
      <w:proofErr w:type="spellStart"/>
      <w:r>
        <w:t>eBIZ</w:t>
      </w:r>
      <w:proofErr w:type="spellEnd"/>
      <w:r>
        <w:t xml:space="preserve"> one step further, towards a (harmonised) eBusiness language, encouraging its wider adoption in the Fashion industry. Among the topics updated, for example, was support for the transport of information in parallel with the flow of goods with RFID on board.</w:t>
      </w:r>
    </w:p>
    <w:p w14:paraId="68AB8AD9" w14:textId="7C2462D6" w:rsidR="00412B6B" w:rsidRDefault="00412B6B" w:rsidP="00C843B0">
      <w:pPr>
        <w:jc w:val="both"/>
      </w:pPr>
      <w:r>
        <w:t xml:space="preserve">The activities done within the TRICK project have contributed to a further development of the </w:t>
      </w:r>
      <w:proofErr w:type="spellStart"/>
      <w:r>
        <w:t>eBIZ</w:t>
      </w:r>
      <w:proofErr w:type="spellEnd"/>
      <w:r>
        <w:t xml:space="preserve"> specification: in particular, an extension of the specification was developed with the aim of supporting data collection for traceability and for the objectives of supporting TRICK business services (Preferential Certification of Origin, Circularity, PEF calculation, Consumer health protection, Ethical and social sustainability and fight against counterfeiting). This is an important extension that will add new application scenarios to the </w:t>
      </w:r>
      <w:proofErr w:type="spellStart"/>
      <w:r>
        <w:t>eBIZ</w:t>
      </w:r>
      <w:proofErr w:type="spellEnd"/>
      <w:r>
        <w:t xml:space="preserve"> specification, allowing events and certifications management functional to the application of reliable and notarised traceability in supply chains, thanks to the experimentation carried out with the Blockchain within the pilots</w:t>
      </w:r>
    </w:p>
    <w:p w14:paraId="7CF2992C" w14:textId="3E44E353" w:rsidR="00412B6B" w:rsidRPr="000A20AC" w:rsidRDefault="00412B6B" w:rsidP="000A20AC">
      <w:pPr>
        <w:pStyle w:val="Paragrafoelenco"/>
        <w:numPr>
          <w:ilvl w:val="0"/>
          <w:numId w:val="44"/>
        </w:numPr>
        <w:rPr>
          <w:u w:val="single"/>
        </w:rPr>
      </w:pPr>
      <w:r w:rsidRPr="000A20AC">
        <w:rPr>
          <w:u w:val="single"/>
        </w:rPr>
        <w:t>Information about existing standards and standard related activities and documents</w:t>
      </w:r>
    </w:p>
    <w:p w14:paraId="42F01902" w14:textId="47C19630" w:rsidR="00412B6B" w:rsidRDefault="00412B6B" w:rsidP="00412B6B">
      <w:r>
        <w:t xml:space="preserve">The subject of the planned CWA is not at present the subject of a standard. However, there are committees, standards and/or other technical specifications that deal with related subjects and thus need to be </w:t>
      </w:r>
      <w:proofErr w:type="gramStart"/>
      <w:r>
        <w:t>taken into account</w:t>
      </w:r>
      <w:proofErr w:type="gramEnd"/>
      <w:r>
        <w:t xml:space="preserve">   and involved, where necessary   during this Workshop:</w:t>
      </w:r>
    </w:p>
    <w:p w14:paraId="6559173A" w14:textId="0766330C" w:rsidR="00B1002B" w:rsidRPr="0030167A" w:rsidRDefault="00B1002B" w:rsidP="00D95D0F">
      <w:pPr>
        <w:pStyle w:val="Paragrafoelenco"/>
        <w:numPr>
          <w:ilvl w:val="1"/>
          <w:numId w:val="46"/>
        </w:numPr>
        <w:spacing w:after="240" w:line="230" w:lineRule="atLeast"/>
        <w:jc w:val="both"/>
        <w:rPr>
          <w:b/>
          <w:bCs/>
          <w:u w:val="single"/>
          <w:lang w:val="en-US"/>
        </w:rPr>
      </w:pPr>
      <w:r>
        <w:rPr>
          <w:u w:val="single"/>
          <w:lang w:val="en-US"/>
        </w:rPr>
        <w:t xml:space="preserve">Standards developed by </w:t>
      </w:r>
      <w:r w:rsidRPr="00B1002B">
        <w:rPr>
          <w:u w:val="single"/>
          <w:lang w:val="en-US"/>
        </w:rPr>
        <w:t>CEN</w:t>
      </w:r>
      <w:r>
        <w:rPr>
          <w:u w:val="single"/>
          <w:lang w:val="en-US"/>
        </w:rPr>
        <w:t>/</w:t>
      </w:r>
      <w:r w:rsidRPr="00B1002B">
        <w:rPr>
          <w:u w:val="single"/>
          <w:lang w:val="en-US"/>
        </w:rPr>
        <w:t>TC</w:t>
      </w:r>
      <w:r>
        <w:rPr>
          <w:u w:val="single"/>
          <w:lang w:val="en-US"/>
        </w:rPr>
        <w:t xml:space="preserve"> </w:t>
      </w:r>
      <w:r w:rsidRPr="00B1002B">
        <w:rPr>
          <w:u w:val="single"/>
          <w:lang w:val="en-US"/>
        </w:rPr>
        <w:t>248 WG39</w:t>
      </w:r>
      <w:r w:rsidR="00AA2478">
        <w:rPr>
          <w:u w:val="single"/>
          <w:lang w:val="en-US"/>
        </w:rPr>
        <w:t xml:space="preserve"> “</w:t>
      </w:r>
      <w:r w:rsidR="00AA2478" w:rsidRPr="0030167A">
        <w:rPr>
          <w:u w:val="single"/>
          <w:lang w:val="en-US"/>
        </w:rPr>
        <w:t>Circular Economy for textile products and the textile chain”</w:t>
      </w:r>
    </w:p>
    <w:p w14:paraId="38119C58" w14:textId="1162C8F1" w:rsidR="00B1002B" w:rsidRPr="00D95D0F" w:rsidRDefault="00B1002B" w:rsidP="00D95D0F">
      <w:pPr>
        <w:pStyle w:val="Paragrafoelenco"/>
        <w:numPr>
          <w:ilvl w:val="1"/>
          <w:numId w:val="46"/>
        </w:numPr>
        <w:spacing w:after="240" w:line="230" w:lineRule="atLeast"/>
        <w:jc w:val="both"/>
        <w:rPr>
          <w:u w:val="single"/>
        </w:rPr>
      </w:pPr>
      <w:r>
        <w:rPr>
          <w:u w:val="single"/>
          <w:lang w:val="en-US"/>
        </w:rPr>
        <w:t>Standards developed by CEN/CLC/JTC 24 “Digital Product Passport”</w:t>
      </w:r>
    </w:p>
    <w:p w14:paraId="6CAB103B" w14:textId="63FE529A" w:rsidR="00B1002B" w:rsidRPr="0030167A" w:rsidRDefault="00B1002B" w:rsidP="00D95D0F">
      <w:pPr>
        <w:pStyle w:val="Paragrafoelenco"/>
        <w:numPr>
          <w:ilvl w:val="1"/>
          <w:numId w:val="46"/>
        </w:numPr>
        <w:spacing w:after="240" w:line="230" w:lineRule="atLeast"/>
        <w:jc w:val="both"/>
        <w:rPr>
          <w:u w:val="single"/>
          <w:lang w:val="en-US"/>
        </w:rPr>
      </w:pPr>
      <w:r>
        <w:rPr>
          <w:u w:val="single"/>
          <w:lang w:val="en-US"/>
        </w:rPr>
        <w:t xml:space="preserve">Standards developed by </w:t>
      </w:r>
      <w:r w:rsidRPr="0030167A">
        <w:rPr>
          <w:u w:val="single"/>
          <w:lang w:val="en-US"/>
        </w:rPr>
        <w:t>CEN/TC 473 “Circular economy”</w:t>
      </w:r>
    </w:p>
    <w:p w14:paraId="6DDABA37" w14:textId="003E3902" w:rsidR="00B1002B" w:rsidRPr="00412B6B" w:rsidRDefault="00B1002B" w:rsidP="00D95D0F">
      <w:pPr>
        <w:pStyle w:val="Paragrafoelenco"/>
        <w:spacing w:after="240" w:line="230" w:lineRule="atLeast"/>
        <w:ind w:left="1440"/>
        <w:jc w:val="both"/>
        <w:rPr>
          <w:u w:val="single"/>
        </w:rPr>
      </w:pPr>
    </w:p>
    <w:p w14:paraId="508FC2EB" w14:textId="765B6EB1" w:rsidR="00412B6B" w:rsidRDefault="00412B6B" w:rsidP="00C843B0">
      <w:pPr>
        <w:jc w:val="both"/>
      </w:pPr>
      <w:r>
        <w:lastRenderedPageBreak/>
        <w:t xml:space="preserve">More in detail, the work done to develop TRICK data model </w:t>
      </w:r>
      <w:proofErr w:type="gramStart"/>
      <w:r>
        <w:t>took into account</w:t>
      </w:r>
      <w:proofErr w:type="gramEnd"/>
      <w:r>
        <w:t xml:space="preserve"> the state of the art, basing the analysis on pre-existing standards and methodology, such as those of </w:t>
      </w:r>
      <w:r w:rsidR="002F3FDB">
        <w:t>GS1 and</w:t>
      </w:r>
      <w:r>
        <w:t xml:space="preserve"> UNECE. The approach was based on the </w:t>
      </w:r>
      <w:proofErr w:type="spellStart"/>
      <w:r>
        <w:t>eBIZ</w:t>
      </w:r>
      <w:proofErr w:type="spellEnd"/>
      <w:r>
        <w:t xml:space="preserve"> sectorial specifications (from CEN CWA 16667), of which this CWA propose an extension.</w:t>
      </w:r>
    </w:p>
    <w:p w14:paraId="36358AFC" w14:textId="74A35094" w:rsidR="00412B6B" w:rsidRDefault="00412B6B" w:rsidP="00C843B0">
      <w:pPr>
        <w:jc w:val="both"/>
      </w:pPr>
      <w:r>
        <w:t>Moreover, the existing harmonised standards on interoperability indicated as baseline for the DPP definition have been considered (i.e. Product traceability data exchange structure - EPCIS, Product Transparency data exchange structure, Global Traceability standar</w:t>
      </w:r>
      <w:r w:rsidR="002F3FDB">
        <w:t>d</w:t>
      </w:r>
      <w:r>
        <w:t>).</w:t>
      </w:r>
    </w:p>
    <w:p w14:paraId="0679486C" w14:textId="6C19E1E6" w:rsidR="003E6704" w:rsidRDefault="003E6704" w:rsidP="00C843B0">
      <w:pPr>
        <w:jc w:val="both"/>
      </w:pPr>
      <w:r w:rsidRPr="003E6704">
        <w:rPr>
          <w:u w:val="single"/>
          <w:lang w:val="en-US"/>
        </w:rPr>
        <w:t>Even though the proposed CEN workshop falls</w:t>
      </w:r>
      <w:r w:rsidRPr="003E6704">
        <w:rPr>
          <w:lang w:val="en-US"/>
        </w:rPr>
        <w:t xml:space="preserve"> </w:t>
      </w:r>
      <w:r w:rsidRPr="003E6704">
        <w:rPr>
          <w:u w:val="single"/>
          <w:lang w:val="en-US"/>
        </w:rPr>
        <w:t>into the scope of CEN TC248 and especially</w:t>
      </w:r>
      <w:r w:rsidRPr="003E6704">
        <w:rPr>
          <w:lang w:val="en-US"/>
        </w:rPr>
        <w:t xml:space="preserve"> </w:t>
      </w:r>
      <w:r w:rsidRPr="003E6704">
        <w:rPr>
          <w:u w:val="single"/>
          <w:lang w:val="en-US"/>
        </w:rPr>
        <w:t>WG39, the workshop agreement will allow a first</w:t>
      </w:r>
      <w:r w:rsidRPr="003E6704">
        <w:rPr>
          <w:lang w:val="en-US"/>
        </w:rPr>
        <w:t xml:space="preserve"> </w:t>
      </w:r>
      <w:r w:rsidRPr="003E6704">
        <w:rPr>
          <w:u w:val="single"/>
          <w:lang w:val="en-US"/>
        </w:rPr>
        <w:t>document on this topic to be published in the</w:t>
      </w:r>
      <w:r w:rsidRPr="003E6704">
        <w:rPr>
          <w:lang w:val="en-US"/>
        </w:rPr>
        <w:t xml:space="preserve"> </w:t>
      </w:r>
      <w:r w:rsidRPr="003E6704">
        <w:rPr>
          <w:u w:val="single"/>
          <w:lang w:val="en-US"/>
        </w:rPr>
        <w:t>framework and with the financial support of the</w:t>
      </w:r>
      <w:r w:rsidRPr="003E6704">
        <w:rPr>
          <w:lang w:val="en-US"/>
        </w:rPr>
        <w:t xml:space="preserve"> </w:t>
      </w:r>
      <w:r w:rsidRPr="003E6704">
        <w:rPr>
          <w:u w:val="single"/>
          <w:lang w:val="en-US"/>
        </w:rPr>
        <w:t>TRICK project. This will facilitate the work of CEN</w:t>
      </w:r>
      <w:r w:rsidRPr="003E6704">
        <w:rPr>
          <w:lang w:val="en-US"/>
        </w:rPr>
        <w:t xml:space="preserve"> </w:t>
      </w:r>
      <w:r w:rsidRPr="003E6704">
        <w:rPr>
          <w:u w:val="single"/>
          <w:lang w:val="en-US"/>
        </w:rPr>
        <w:t>TC248 WG39 in writing an EN for a DPP for textile</w:t>
      </w:r>
      <w:r w:rsidRPr="003E6704">
        <w:rPr>
          <w:lang w:val="en-US"/>
        </w:rPr>
        <w:t xml:space="preserve"> </w:t>
      </w:r>
      <w:r w:rsidRPr="003E6704">
        <w:rPr>
          <w:u w:val="single"/>
          <w:lang w:val="en-US"/>
        </w:rPr>
        <w:t>and textile products.</w:t>
      </w:r>
    </w:p>
    <w:p w14:paraId="351B1162" w14:textId="0E1C7A9B" w:rsidR="00412B6B" w:rsidRPr="00412B6B" w:rsidRDefault="00412B6B" w:rsidP="00C843B0">
      <w:pPr>
        <w:jc w:val="both"/>
      </w:pPr>
      <w:r>
        <w:t xml:space="preserve">Similarly, the results presented of this CWA are not in conflict and do not overlap with the activity of the CEN </w:t>
      </w:r>
      <w:proofErr w:type="gramStart"/>
      <w:r>
        <w:t>JTC24, but</w:t>
      </w:r>
      <w:proofErr w:type="gramEnd"/>
      <w:r>
        <w:t xml:space="preserve"> propose a methodological and holistic approach to the data collection that could support companies to be ready for the future DPP with all supporting evidence of the statements they will be asked insert into it.</w:t>
      </w:r>
    </w:p>
    <w:p w14:paraId="404BE428" w14:textId="77777777" w:rsidR="00833DE6" w:rsidRPr="002E7116" w:rsidRDefault="00833DE6" w:rsidP="00833DE6">
      <w:pPr>
        <w:pStyle w:val="Titolo1"/>
        <w:numPr>
          <w:ilvl w:val="0"/>
          <w:numId w:val="7"/>
        </w:numPr>
        <w:tabs>
          <w:tab w:val="clear" w:pos="432"/>
        </w:tabs>
        <w:ind w:left="0" w:firstLine="0"/>
        <w:rPr>
          <w:color w:val="002060"/>
        </w:rPr>
      </w:pPr>
      <w:bookmarkStart w:id="18" w:name="_Toc68772408"/>
      <w:r w:rsidRPr="002E7116">
        <w:rPr>
          <w:color w:val="002060"/>
        </w:rPr>
        <w:t>Workshop programme</w:t>
      </w:r>
      <w:bookmarkEnd w:id="18"/>
    </w:p>
    <w:p w14:paraId="3A7C9ECF" w14:textId="77777777" w:rsidR="00833DE6" w:rsidRPr="002E7116" w:rsidRDefault="00833DE6" w:rsidP="00833DE6">
      <w:pPr>
        <w:pStyle w:val="Titolo2"/>
        <w:numPr>
          <w:ilvl w:val="1"/>
          <w:numId w:val="7"/>
        </w:numPr>
        <w:ind w:left="576" w:hanging="576"/>
        <w:rPr>
          <w:color w:val="002060"/>
        </w:rPr>
      </w:pPr>
      <w:bookmarkStart w:id="19" w:name="_Toc68772409"/>
      <w:r w:rsidRPr="002E7116">
        <w:rPr>
          <w:color w:val="002060"/>
        </w:rPr>
        <w:t>General</w:t>
      </w:r>
      <w:bookmarkEnd w:id="19"/>
    </w:p>
    <w:p w14:paraId="1EC2B66C" w14:textId="6A2AE9B6" w:rsidR="00833DE6" w:rsidRPr="008D035B" w:rsidRDefault="007A3F0F" w:rsidP="00833DE6">
      <w:r>
        <w:t>The working language</w:t>
      </w:r>
      <w:r w:rsidR="0085307D">
        <w:t xml:space="preserve"> </w:t>
      </w:r>
      <w:r w:rsidRPr="008D035B">
        <w:t>(language of meetings, minutes, etc.)</w:t>
      </w:r>
      <w:r>
        <w:t xml:space="preserve"> of the WS will be</w:t>
      </w:r>
      <w:r w:rsidR="00833DE6" w:rsidRPr="008D035B">
        <w:t xml:space="preserve"> </w:t>
      </w:r>
      <w:r w:rsidR="00A21FFA">
        <w:t>English</w:t>
      </w:r>
      <w:r w:rsidR="00833DE6" w:rsidRPr="008D035B">
        <w:t>. The CWA will be written in</w:t>
      </w:r>
      <w:r w:rsidR="00A21FFA">
        <w:t xml:space="preserve"> English</w:t>
      </w:r>
      <w:r w:rsidR="00833DE6" w:rsidRPr="008D035B">
        <w:t>.</w:t>
      </w:r>
    </w:p>
    <w:p w14:paraId="2EDD0E33" w14:textId="77777777" w:rsidR="00833DE6" w:rsidRDefault="00833DE6" w:rsidP="00833DE6">
      <w:pPr>
        <w:pStyle w:val="Titolo2"/>
        <w:numPr>
          <w:ilvl w:val="1"/>
          <w:numId w:val="7"/>
        </w:numPr>
        <w:ind w:left="576" w:hanging="576"/>
        <w:rPr>
          <w:color w:val="002060"/>
        </w:rPr>
      </w:pPr>
      <w:bookmarkStart w:id="20" w:name="_Toc68772410"/>
      <w:r w:rsidRPr="002E7116">
        <w:rPr>
          <w:color w:val="002060"/>
        </w:rPr>
        <w:t>Workshop schedule</w:t>
      </w:r>
      <w:bookmarkEnd w:id="20"/>
    </w:p>
    <w:p w14:paraId="330C1799" w14:textId="3DABF437" w:rsidR="00A21FFA" w:rsidRPr="00A21FFA" w:rsidRDefault="00A21FFA" w:rsidP="00A21FFA">
      <w:r w:rsidRPr="00A21FFA">
        <w:t>The following project schedule is for orientation only and is to be modified as the Workshop progresses. The amount and the duration of the various Workshop phases are particularly dependent on the requirements and wishes of the Workshop proposer.</w:t>
      </w:r>
    </w:p>
    <w:p w14:paraId="78E56B92" w14:textId="3D405A00" w:rsidR="00833DE6" w:rsidRPr="002E7116" w:rsidRDefault="00833DE6" w:rsidP="00A21FFA">
      <w:pPr>
        <w:rPr>
          <w:color w:val="002060"/>
        </w:rPr>
      </w:pPr>
    </w:p>
    <w:p w14:paraId="145CBA8D" w14:textId="77777777" w:rsidR="00833DE6" w:rsidRPr="00D31836" w:rsidRDefault="00833DE6" w:rsidP="00833DE6">
      <w:pPr>
        <w:sectPr w:rsidR="00833DE6" w:rsidRPr="00D31836" w:rsidSect="00833DE6">
          <w:footerReference w:type="even" r:id="rId16"/>
          <w:footerReference w:type="default" r:id="rId17"/>
          <w:pgSz w:w="11920" w:h="16840"/>
          <w:pgMar w:top="919" w:right="618" w:bottom="782" w:left="1298" w:header="709" w:footer="590" w:gutter="0"/>
          <w:cols w:space="720"/>
          <w:docGrid w:linePitch="272"/>
        </w:sectPr>
      </w:pPr>
    </w:p>
    <w:p w14:paraId="33F2B3BC" w14:textId="069F5106" w:rsidR="00833DE6" w:rsidRDefault="00833DE6" w:rsidP="00833DE6">
      <w:pPr>
        <w:pStyle w:val="Didascalia"/>
        <w:keepNext/>
      </w:pPr>
      <w:bookmarkStart w:id="21" w:name="_Ref66196665"/>
      <w:bookmarkStart w:id="22" w:name="_Ref66196660"/>
      <w:r>
        <w:lastRenderedPageBreak/>
        <w:t xml:space="preserve">Table </w:t>
      </w:r>
      <w:r>
        <w:fldChar w:fldCharType="begin"/>
      </w:r>
      <w:r>
        <w:instrText xml:space="preserve"> SEQ Table \* ARABIC </w:instrText>
      </w:r>
      <w:r>
        <w:fldChar w:fldCharType="separate"/>
      </w:r>
      <w:r w:rsidR="00A54B23">
        <w:rPr>
          <w:noProof/>
        </w:rPr>
        <w:t>1</w:t>
      </w:r>
      <w:r>
        <w:fldChar w:fldCharType="end"/>
      </w:r>
      <w:bookmarkEnd w:id="21"/>
      <w:r>
        <w:t xml:space="preserve">: </w:t>
      </w:r>
      <w:bookmarkStart w:id="23" w:name="_Ref47946757"/>
      <w:bookmarkStart w:id="24" w:name="_Toc48753586"/>
      <w:r w:rsidRPr="0047067B">
        <w:t xml:space="preserve">Workshop </w:t>
      </w:r>
      <w:proofErr w:type="spellStart"/>
      <w:r w:rsidRPr="0047067B">
        <w:t>schedule</w:t>
      </w:r>
      <w:proofErr w:type="spellEnd"/>
      <w:r w:rsidRPr="0047067B">
        <w:t xml:space="preserve"> (</w:t>
      </w:r>
      <w:proofErr w:type="spellStart"/>
      <w:r w:rsidRPr="0047067B">
        <w:t>preliminary</w:t>
      </w:r>
      <w:proofErr w:type="spellEnd"/>
      <w:r w:rsidRPr="0047067B">
        <w:t>)</w:t>
      </w:r>
      <w:bookmarkEnd w:id="22"/>
      <w:bookmarkEnd w:id="23"/>
      <w:bookmarkEnd w:id="24"/>
    </w:p>
    <w:p w14:paraId="6B188E4A" w14:textId="04CC1719" w:rsidR="00A56454" w:rsidRDefault="00A56454" w:rsidP="00A56454">
      <w:pPr>
        <w:pStyle w:val="Didascalia"/>
        <w:keepNext/>
      </w:pP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236"/>
        <w:gridCol w:w="236"/>
        <w:gridCol w:w="236"/>
        <w:gridCol w:w="236"/>
        <w:gridCol w:w="236"/>
        <w:gridCol w:w="236"/>
        <w:gridCol w:w="236"/>
        <w:gridCol w:w="236"/>
        <w:gridCol w:w="236"/>
        <w:gridCol w:w="236"/>
        <w:gridCol w:w="893"/>
        <w:gridCol w:w="150"/>
        <w:gridCol w:w="86"/>
        <w:gridCol w:w="236"/>
        <w:gridCol w:w="236"/>
        <w:gridCol w:w="331"/>
        <w:gridCol w:w="94"/>
        <w:gridCol w:w="142"/>
        <w:gridCol w:w="236"/>
        <w:gridCol w:w="236"/>
        <w:gridCol w:w="331"/>
        <w:gridCol w:w="94"/>
        <w:gridCol w:w="142"/>
        <w:gridCol w:w="236"/>
        <w:gridCol w:w="236"/>
        <w:gridCol w:w="385"/>
        <w:gridCol w:w="94"/>
        <w:gridCol w:w="142"/>
        <w:gridCol w:w="236"/>
        <w:gridCol w:w="236"/>
        <w:gridCol w:w="331"/>
        <w:gridCol w:w="94"/>
        <w:gridCol w:w="142"/>
        <w:gridCol w:w="236"/>
        <w:gridCol w:w="236"/>
        <w:gridCol w:w="236"/>
        <w:gridCol w:w="94"/>
        <w:gridCol w:w="142"/>
        <w:gridCol w:w="236"/>
        <w:gridCol w:w="236"/>
        <w:gridCol w:w="236"/>
        <w:gridCol w:w="94"/>
        <w:gridCol w:w="142"/>
        <w:gridCol w:w="236"/>
        <w:gridCol w:w="236"/>
        <w:gridCol w:w="236"/>
        <w:gridCol w:w="94"/>
        <w:gridCol w:w="142"/>
        <w:gridCol w:w="581"/>
        <w:gridCol w:w="236"/>
        <w:gridCol w:w="236"/>
        <w:gridCol w:w="94"/>
        <w:gridCol w:w="142"/>
        <w:gridCol w:w="236"/>
        <w:gridCol w:w="236"/>
        <w:gridCol w:w="298"/>
        <w:gridCol w:w="23"/>
        <w:gridCol w:w="338"/>
        <w:gridCol w:w="207"/>
        <w:gridCol w:w="30"/>
      </w:tblGrid>
      <w:tr w:rsidR="00AA2478" w:rsidRPr="0047067B" w14:paraId="50CE391E" w14:textId="77777777" w:rsidTr="00D95D0F">
        <w:trPr>
          <w:gridAfter w:val="1"/>
          <w:wAfter w:w="30" w:type="dxa"/>
        </w:trPr>
        <w:tc>
          <w:tcPr>
            <w:tcW w:w="1979" w:type="dxa"/>
            <w:tcBorders>
              <w:bottom w:val="single" w:sz="4" w:space="0" w:color="auto"/>
            </w:tcBorders>
            <w:shd w:val="clear" w:color="auto" w:fill="D9D9D9" w:themeFill="background1" w:themeFillShade="D9"/>
            <w:vAlign w:val="center"/>
          </w:tcPr>
          <w:p w14:paraId="2817AB70" w14:textId="77777777" w:rsidR="00A56454" w:rsidRPr="008D035B" w:rsidRDefault="00A56454" w:rsidP="00764117">
            <w:pPr>
              <w:spacing w:before="60" w:after="60"/>
              <w:rPr>
                <w:b/>
              </w:rPr>
            </w:pPr>
            <w:r w:rsidRPr="008D035B">
              <w:rPr>
                <w:b/>
              </w:rPr>
              <w:t>CEN/CENELEC Workshop</w:t>
            </w:r>
          </w:p>
        </w:tc>
        <w:tc>
          <w:tcPr>
            <w:tcW w:w="944" w:type="dxa"/>
            <w:gridSpan w:val="4"/>
            <w:tcBorders>
              <w:bottom w:val="single" w:sz="4" w:space="0" w:color="auto"/>
            </w:tcBorders>
            <w:shd w:val="clear" w:color="auto" w:fill="D9D9D9" w:themeFill="background1" w:themeFillShade="D9"/>
            <w:vAlign w:val="center"/>
          </w:tcPr>
          <w:p w14:paraId="2F18B996" w14:textId="77777777" w:rsidR="00A56454" w:rsidRPr="008D035B" w:rsidRDefault="00A56454" w:rsidP="00764117">
            <w:pPr>
              <w:spacing w:before="60" w:after="60"/>
              <w:jc w:val="center"/>
              <w:rPr>
                <w:rFonts w:cs="Arial"/>
                <w:b/>
              </w:rPr>
            </w:pPr>
            <w:r w:rsidRPr="008D035B">
              <w:rPr>
                <w:b/>
              </w:rPr>
              <w:t>M01</w:t>
            </w:r>
          </w:p>
        </w:tc>
        <w:tc>
          <w:tcPr>
            <w:tcW w:w="944" w:type="dxa"/>
            <w:gridSpan w:val="4"/>
            <w:tcBorders>
              <w:bottom w:val="single" w:sz="4" w:space="0" w:color="auto"/>
            </w:tcBorders>
            <w:shd w:val="clear" w:color="auto" w:fill="D9D9D9" w:themeFill="background1" w:themeFillShade="D9"/>
            <w:vAlign w:val="center"/>
          </w:tcPr>
          <w:p w14:paraId="6294776C" w14:textId="77777777" w:rsidR="00A56454" w:rsidRPr="008D035B" w:rsidRDefault="00A56454" w:rsidP="00764117">
            <w:pPr>
              <w:spacing w:before="60" w:after="60"/>
              <w:jc w:val="center"/>
              <w:rPr>
                <w:rFonts w:cs="Arial"/>
                <w:b/>
              </w:rPr>
            </w:pPr>
            <w:r w:rsidRPr="008D035B">
              <w:rPr>
                <w:b/>
              </w:rPr>
              <w:t>M02</w:t>
            </w:r>
          </w:p>
        </w:tc>
        <w:tc>
          <w:tcPr>
            <w:tcW w:w="1515" w:type="dxa"/>
            <w:gridSpan w:val="4"/>
            <w:tcBorders>
              <w:bottom w:val="single" w:sz="4" w:space="0" w:color="auto"/>
            </w:tcBorders>
            <w:shd w:val="clear" w:color="auto" w:fill="D9D9D9" w:themeFill="background1" w:themeFillShade="D9"/>
            <w:vAlign w:val="center"/>
          </w:tcPr>
          <w:p w14:paraId="74B65275" w14:textId="77777777" w:rsidR="00A56454" w:rsidRPr="008D035B" w:rsidRDefault="00A56454" w:rsidP="00764117">
            <w:pPr>
              <w:spacing w:before="60" w:after="60"/>
              <w:jc w:val="center"/>
              <w:rPr>
                <w:rFonts w:cs="Arial"/>
                <w:b/>
              </w:rPr>
            </w:pPr>
            <w:r w:rsidRPr="008D035B">
              <w:rPr>
                <w:b/>
              </w:rPr>
              <w:t>M03</w:t>
            </w:r>
          </w:p>
        </w:tc>
        <w:tc>
          <w:tcPr>
            <w:tcW w:w="983" w:type="dxa"/>
            <w:gridSpan w:val="5"/>
            <w:tcBorders>
              <w:bottom w:val="single" w:sz="4" w:space="0" w:color="auto"/>
            </w:tcBorders>
            <w:shd w:val="clear" w:color="auto" w:fill="D9D9D9" w:themeFill="background1" w:themeFillShade="D9"/>
            <w:vAlign w:val="center"/>
          </w:tcPr>
          <w:p w14:paraId="118645BF" w14:textId="77777777" w:rsidR="00A56454" w:rsidRPr="008D035B" w:rsidRDefault="00A56454" w:rsidP="00764117">
            <w:pPr>
              <w:spacing w:before="60" w:after="60"/>
              <w:jc w:val="center"/>
              <w:rPr>
                <w:rFonts w:cs="Arial"/>
                <w:b/>
              </w:rPr>
            </w:pPr>
            <w:r w:rsidRPr="008D035B">
              <w:rPr>
                <w:b/>
              </w:rPr>
              <w:t>M04</w:t>
            </w:r>
          </w:p>
        </w:tc>
        <w:tc>
          <w:tcPr>
            <w:tcW w:w="1039" w:type="dxa"/>
            <w:gridSpan w:val="5"/>
            <w:tcBorders>
              <w:bottom w:val="single" w:sz="4" w:space="0" w:color="auto"/>
            </w:tcBorders>
            <w:shd w:val="clear" w:color="auto" w:fill="D9D9D9" w:themeFill="background1" w:themeFillShade="D9"/>
            <w:vAlign w:val="center"/>
          </w:tcPr>
          <w:p w14:paraId="672E71F2" w14:textId="77777777" w:rsidR="00A56454" w:rsidRPr="008D035B" w:rsidRDefault="00A56454" w:rsidP="00764117">
            <w:pPr>
              <w:spacing w:before="60" w:after="60"/>
              <w:jc w:val="center"/>
              <w:rPr>
                <w:rFonts w:cs="Arial"/>
                <w:b/>
              </w:rPr>
            </w:pPr>
            <w:r w:rsidRPr="008D035B">
              <w:rPr>
                <w:b/>
              </w:rPr>
              <w:t>M05</w:t>
            </w:r>
          </w:p>
        </w:tc>
        <w:tc>
          <w:tcPr>
            <w:tcW w:w="1093" w:type="dxa"/>
            <w:gridSpan w:val="5"/>
            <w:tcBorders>
              <w:bottom w:val="single" w:sz="4" w:space="0" w:color="auto"/>
            </w:tcBorders>
            <w:shd w:val="clear" w:color="auto" w:fill="D9D9D9" w:themeFill="background1" w:themeFillShade="D9"/>
            <w:vAlign w:val="center"/>
          </w:tcPr>
          <w:p w14:paraId="7BD64EA4" w14:textId="77777777" w:rsidR="00A56454" w:rsidRPr="008D035B" w:rsidRDefault="00A56454" w:rsidP="00764117">
            <w:pPr>
              <w:spacing w:before="60" w:after="60"/>
              <w:jc w:val="center"/>
              <w:rPr>
                <w:rFonts w:cs="Arial"/>
                <w:b/>
              </w:rPr>
            </w:pPr>
            <w:r w:rsidRPr="008D035B">
              <w:rPr>
                <w:b/>
              </w:rPr>
              <w:t>M06</w:t>
            </w:r>
          </w:p>
        </w:tc>
        <w:tc>
          <w:tcPr>
            <w:tcW w:w="1039" w:type="dxa"/>
            <w:gridSpan w:val="5"/>
            <w:tcBorders>
              <w:bottom w:val="single" w:sz="4" w:space="0" w:color="auto"/>
            </w:tcBorders>
            <w:shd w:val="clear" w:color="auto" w:fill="D9D9D9" w:themeFill="background1" w:themeFillShade="D9"/>
            <w:vAlign w:val="center"/>
          </w:tcPr>
          <w:p w14:paraId="6793E1D6" w14:textId="77777777" w:rsidR="00A56454" w:rsidRPr="008D035B" w:rsidRDefault="00A56454" w:rsidP="00764117">
            <w:pPr>
              <w:spacing w:before="60" w:after="60"/>
              <w:jc w:val="center"/>
              <w:rPr>
                <w:rFonts w:cs="Arial"/>
                <w:b/>
              </w:rPr>
            </w:pPr>
            <w:r w:rsidRPr="008D035B">
              <w:rPr>
                <w:b/>
              </w:rPr>
              <w:t>M07</w:t>
            </w:r>
          </w:p>
        </w:tc>
        <w:tc>
          <w:tcPr>
            <w:tcW w:w="944" w:type="dxa"/>
            <w:gridSpan w:val="5"/>
            <w:tcBorders>
              <w:bottom w:val="single" w:sz="4" w:space="0" w:color="auto"/>
            </w:tcBorders>
            <w:shd w:val="clear" w:color="auto" w:fill="D9D9D9" w:themeFill="background1" w:themeFillShade="D9"/>
            <w:vAlign w:val="center"/>
          </w:tcPr>
          <w:p w14:paraId="2F4BBD1D" w14:textId="77777777" w:rsidR="00A56454" w:rsidRPr="008D035B" w:rsidRDefault="00A56454" w:rsidP="00764117">
            <w:pPr>
              <w:spacing w:before="60" w:after="60"/>
              <w:jc w:val="center"/>
              <w:rPr>
                <w:rFonts w:cs="Arial"/>
                <w:b/>
              </w:rPr>
            </w:pPr>
            <w:r w:rsidRPr="008D035B">
              <w:rPr>
                <w:b/>
              </w:rPr>
              <w:t>M08</w:t>
            </w:r>
          </w:p>
        </w:tc>
        <w:tc>
          <w:tcPr>
            <w:tcW w:w="944" w:type="dxa"/>
            <w:gridSpan w:val="5"/>
            <w:tcBorders>
              <w:bottom w:val="single" w:sz="4" w:space="0" w:color="auto"/>
            </w:tcBorders>
            <w:shd w:val="clear" w:color="auto" w:fill="D9D9D9" w:themeFill="background1" w:themeFillShade="D9"/>
            <w:vAlign w:val="center"/>
          </w:tcPr>
          <w:p w14:paraId="07A2CA5F" w14:textId="77777777" w:rsidR="00A56454" w:rsidRPr="008D035B" w:rsidRDefault="00A56454" w:rsidP="00764117">
            <w:pPr>
              <w:spacing w:before="60" w:after="60"/>
              <w:jc w:val="center"/>
              <w:rPr>
                <w:rFonts w:cs="Arial"/>
                <w:b/>
              </w:rPr>
            </w:pPr>
            <w:r w:rsidRPr="008D035B">
              <w:rPr>
                <w:b/>
              </w:rPr>
              <w:t>M09</w:t>
            </w:r>
          </w:p>
        </w:tc>
        <w:tc>
          <w:tcPr>
            <w:tcW w:w="944" w:type="dxa"/>
            <w:gridSpan w:val="5"/>
            <w:tcBorders>
              <w:bottom w:val="single" w:sz="4" w:space="0" w:color="auto"/>
            </w:tcBorders>
            <w:shd w:val="clear" w:color="auto" w:fill="D9D9D9" w:themeFill="background1" w:themeFillShade="D9"/>
            <w:vAlign w:val="center"/>
          </w:tcPr>
          <w:p w14:paraId="0B3A40E8" w14:textId="77777777" w:rsidR="00A56454" w:rsidRPr="008D035B" w:rsidRDefault="00A56454" w:rsidP="00764117">
            <w:pPr>
              <w:spacing w:before="60" w:after="60"/>
              <w:jc w:val="center"/>
              <w:rPr>
                <w:rFonts w:cs="Arial"/>
                <w:b/>
              </w:rPr>
            </w:pPr>
            <w:r w:rsidRPr="008D035B">
              <w:rPr>
                <w:b/>
              </w:rPr>
              <w:t>M10</w:t>
            </w:r>
          </w:p>
        </w:tc>
        <w:tc>
          <w:tcPr>
            <w:tcW w:w="1289" w:type="dxa"/>
            <w:gridSpan w:val="5"/>
            <w:tcBorders>
              <w:bottom w:val="single" w:sz="4" w:space="0" w:color="auto"/>
            </w:tcBorders>
            <w:shd w:val="clear" w:color="auto" w:fill="D9D9D9" w:themeFill="background1" w:themeFillShade="D9"/>
            <w:vAlign w:val="center"/>
          </w:tcPr>
          <w:p w14:paraId="54D8C611" w14:textId="77777777" w:rsidR="00A56454" w:rsidRPr="008D035B" w:rsidRDefault="00A56454" w:rsidP="00764117">
            <w:pPr>
              <w:spacing w:before="60" w:after="60"/>
              <w:jc w:val="center"/>
              <w:rPr>
                <w:rFonts w:cs="Arial"/>
                <w:b/>
              </w:rPr>
            </w:pPr>
            <w:r w:rsidRPr="008D035B">
              <w:rPr>
                <w:b/>
              </w:rPr>
              <w:t>M11</w:t>
            </w:r>
          </w:p>
        </w:tc>
        <w:tc>
          <w:tcPr>
            <w:tcW w:w="912" w:type="dxa"/>
            <w:gridSpan w:val="4"/>
            <w:tcBorders>
              <w:bottom w:val="single" w:sz="4" w:space="0" w:color="auto"/>
            </w:tcBorders>
            <w:shd w:val="clear" w:color="auto" w:fill="D9D9D9" w:themeFill="background1" w:themeFillShade="D9"/>
            <w:vAlign w:val="center"/>
          </w:tcPr>
          <w:p w14:paraId="1B336673" w14:textId="77777777" w:rsidR="00A56454" w:rsidRPr="008D035B" w:rsidRDefault="00A56454" w:rsidP="00764117">
            <w:pPr>
              <w:spacing w:before="60" w:after="60"/>
              <w:jc w:val="center"/>
              <w:rPr>
                <w:rFonts w:cs="Arial"/>
                <w:b/>
              </w:rPr>
            </w:pPr>
            <w:r w:rsidRPr="008D035B">
              <w:rPr>
                <w:b/>
              </w:rPr>
              <w:t>M12</w:t>
            </w:r>
          </w:p>
        </w:tc>
        <w:tc>
          <w:tcPr>
            <w:tcW w:w="568" w:type="dxa"/>
            <w:gridSpan w:val="3"/>
            <w:tcBorders>
              <w:bottom w:val="single" w:sz="4" w:space="0" w:color="auto"/>
            </w:tcBorders>
            <w:shd w:val="clear" w:color="auto" w:fill="D9D9D9" w:themeFill="background1" w:themeFillShade="D9"/>
            <w:vAlign w:val="center"/>
          </w:tcPr>
          <w:p w14:paraId="1DEE0F50" w14:textId="77777777" w:rsidR="00A56454" w:rsidRPr="008D035B" w:rsidRDefault="00A56454" w:rsidP="00764117">
            <w:pPr>
              <w:spacing w:before="60" w:after="60"/>
              <w:jc w:val="center"/>
              <w:rPr>
                <w:b/>
              </w:rPr>
            </w:pPr>
            <w:r>
              <w:rPr>
                <w:b/>
              </w:rPr>
              <w:t>…</w:t>
            </w:r>
          </w:p>
        </w:tc>
      </w:tr>
      <w:tr w:rsidR="00AA2478" w:rsidRPr="0047067B" w14:paraId="551598F6" w14:textId="77777777" w:rsidTr="00D95D0F">
        <w:tc>
          <w:tcPr>
            <w:tcW w:w="1979" w:type="dxa"/>
            <w:tcBorders>
              <w:bottom w:val="dotted" w:sz="4" w:space="0" w:color="auto"/>
            </w:tcBorders>
            <w:vAlign w:val="center"/>
          </w:tcPr>
          <w:p w14:paraId="12721190" w14:textId="77777777" w:rsidR="00A56454" w:rsidRPr="0047067B" w:rsidRDefault="00A56454" w:rsidP="00764117">
            <w:pPr>
              <w:spacing w:before="60" w:after="60"/>
              <w:rPr>
                <w:b/>
              </w:rPr>
            </w:pPr>
            <w:r w:rsidRPr="0047067B">
              <w:rPr>
                <w:b/>
              </w:rPr>
              <w:t>Initiation</w:t>
            </w:r>
          </w:p>
        </w:tc>
        <w:tc>
          <w:tcPr>
            <w:tcW w:w="236" w:type="dxa"/>
            <w:tcBorders>
              <w:bottom w:val="dotted" w:sz="4" w:space="0" w:color="auto"/>
              <w:right w:val="dotted" w:sz="4" w:space="0" w:color="auto"/>
            </w:tcBorders>
            <w:shd w:val="clear" w:color="auto" w:fill="17365D" w:themeFill="text2" w:themeFillShade="BF"/>
            <w:vAlign w:val="center"/>
          </w:tcPr>
          <w:p w14:paraId="3D1876BD"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shd w:val="clear" w:color="auto" w:fill="17365D" w:themeFill="text2" w:themeFillShade="BF"/>
            <w:vAlign w:val="center"/>
          </w:tcPr>
          <w:p w14:paraId="6E8FF7B1"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shd w:val="clear" w:color="auto" w:fill="17365D" w:themeFill="text2" w:themeFillShade="BF"/>
            <w:vAlign w:val="center"/>
          </w:tcPr>
          <w:p w14:paraId="241E22A2"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tcBorders>
            <w:shd w:val="clear" w:color="auto" w:fill="17365D" w:themeFill="text2" w:themeFillShade="BF"/>
            <w:vAlign w:val="center"/>
          </w:tcPr>
          <w:p w14:paraId="332378E5"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shd w:val="clear" w:color="auto" w:fill="17365D" w:themeFill="text2" w:themeFillShade="BF"/>
            <w:vAlign w:val="center"/>
          </w:tcPr>
          <w:p w14:paraId="72E1AD13"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shd w:val="clear" w:color="auto" w:fill="17365D" w:themeFill="text2" w:themeFillShade="BF"/>
            <w:vAlign w:val="center"/>
          </w:tcPr>
          <w:p w14:paraId="56B9A178"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shd w:val="clear" w:color="auto" w:fill="17365D" w:themeFill="text2" w:themeFillShade="BF"/>
            <w:vAlign w:val="center"/>
          </w:tcPr>
          <w:p w14:paraId="2A746444"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tcBorders>
            <w:shd w:val="clear" w:color="auto" w:fill="17365D" w:themeFill="text2" w:themeFillShade="BF"/>
            <w:vAlign w:val="center"/>
          </w:tcPr>
          <w:p w14:paraId="4E375F37"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shd w:val="clear" w:color="auto" w:fill="17365D" w:themeFill="text2" w:themeFillShade="BF"/>
            <w:vAlign w:val="center"/>
          </w:tcPr>
          <w:p w14:paraId="3D4CAB01"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shd w:val="clear" w:color="auto" w:fill="17365D" w:themeFill="text2" w:themeFillShade="BF"/>
            <w:vAlign w:val="center"/>
          </w:tcPr>
          <w:p w14:paraId="41492007" w14:textId="77777777" w:rsidR="00A56454" w:rsidRPr="0047067B" w:rsidRDefault="00A56454" w:rsidP="00764117">
            <w:pPr>
              <w:spacing w:before="60" w:after="60"/>
              <w:jc w:val="center"/>
              <w:rPr>
                <w:rFonts w:cs="Arial"/>
              </w:rPr>
            </w:pPr>
          </w:p>
        </w:tc>
        <w:tc>
          <w:tcPr>
            <w:tcW w:w="893" w:type="dxa"/>
            <w:tcBorders>
              <w:left w:val="dotted" w:sz="4" w:space="0" w:color="auto"/>
              <w:bottom w:val="dotted" w:sz="4" w:space="0" w:color="auto"/>
              <w:right w:val="dotted" w:sz="4" w:space="0" w:color="auto"/>
            </w:tcBorders>
            <w:vAlign w:val="center"/>
          </w:tcPr>
          <w:p w14:paraId="2D5E7E24" w14:textId="77777777" w:rsidR="00A56454" w:rsidRPr="0047067B" w:rsidRDefault="00A56454" w:rsidP="00764117">
            <w:pPr>
              <w:spacing w:before="60" w:after="60"/>
              <w:jc w:val="center"/>
              <w:rPr>
                <w:rFonts w:cs="Arial"/>
              </w:rPr>
            </w:pPr>
          </w:p>
        </w:tc>
        <w:tc>
          <w:tcPr>
            <w:tcW w:w="236" w:type="dxa"/>
            <w:gridSpan w:val="2"/>
            <w:tcBorders>
              <w:left w:val="dotted" w:sz="4" w:space="0" w:color="auto"/>
              <w:bottom w:val="dotted" w:sz="4" w:space="0" w:color="auto"/>
            </w:tcBorders>
            <w:vAlign w:val="center"/>
          </w:tcPr>
          <w:p w14:paraId="1D19FD80"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shd w:val="clear" w:color="auto" w:fill="auto"/>
            <w:vAlign w:val="center"/>
          </w:tcPr>
          <w:p w14:paraId="091EE9DA"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01FDF537" w14:textId="77777777" w:rsidR="00A56454" w:rsidRPr="0047067B" w:rsidRDefault="00A56454" w:rsidP="00764117">
            <w:pPr>
              <w:spacing w:before="60" w:after="60"/>
              <w:jc w:val="center"/>
              <w:rPr>
                <w:rFonts w:cs="Arial"/>
              </w:rPr>
            </w:pPr>
          </w:p>
        </w:tc>
        <w:tc>
          <w:tcPr>
            <w:tcW w:w="331" w:type="dxa"/>
            <w:tcBorders>
              <w:left w:val="dotted" w:sz="4" w:space="0" w:color="auto"/>
              <w:bottom w:val="dotted" w:sz="4" w:space="0" w:color="auto"/>
              <w:right w:val="dotted" w:sz="4" w:space="0" w:color="auto"/>
            </w:tcBorders>
            <w:vAlign w:val="center"/>
          </w:tcPr>
          <w:p w14:paraId="06B4E81F" w14:textId="77777777" w:rsidR="00A56454" w:rsidRPr="0047067B" w:rsidRDefault="00A56454" w:rsidP="00764117">
            <w:pPr>
              <w:spacing w:before="60" w:after="60"/>
              <w:jc w:val="center"/>
              <w:rPr>
                <w:rFonts w:cs="Arial"/>
              </w:rPr>
            </w:pPr>
          </w:p>
        </w:tc>
        <w:tc>
          <w:tcPr>
            <w:tcW w:w="236" w:type="dxa"/>
            <w:gridSpan w:val="2"/>
            <w:tcBorders>
              <w:left w:val="dotted" w:sz="4" w:space="0" w:color="auto"/>
              <w:bottom w:val="dotted" w:sz="4" w:space="0" w:color="auto"/>
            </w:tcBorders>
            <w:vAlign w:val="center"/>
          </w:tcPr>
          <w:p w14:paraId="65399606"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vAlign w:val="center"/>
          </w:tcPr>
          <w:p w14:paraId="6D3D4DD1"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63DF4030" w14:textId="77777777" w:rsidR="00A56454" w:rsidRPr="0047067B" w:rsidRDefault="00A56454" w:rsidP="00764117">
            <w:pPr>
              <w:spacing w:before="60" w:after="60"/>
              <w:jc w:val="center"/>
              <w:rPr>
                <w:rFonts w:cs="Arial"/>
              </w:rPr>
            </w:pPr>
          </w:p>
        </w:tc>
        <w:tc>
          <w:tcPr>
            <w:tcW w:w="331" w:type="dxa"/>
            <w:tcBorders>
              <w:left w:val="dotted" w:sz="4" w:space="0" w:color="auto"/>
              <w:bottom w:val="dotted" w:sz="4" w:space="0" w:color="auto"/>
              <w:right w:val="dotted" w:sz="4" w:space="0" w:color="auto"/>
            </w:tcBorders>
            <w:vAlign w:val="center"/>
          </w:tcPr>
          <w:p w14:paraId="06AE559F" w14:textId="77777777" w:rsidR="00A56454" w:rsidRPr="0047067B" w:rsidRDefault="00A56454" w:rsidP="00764117">
            <w:pPr>
              <w:spacing w:before="60" w:after="60"/>
              <w:jc w:val="center"/>
              <w:rPr>
                <w:rFonts w:cs="Arial"/>
              </w:rPr>
            </w:pPr>
          </w:p>
        </w:tc>
        <w:tc>
          <w:tcPr>
            <w:tcW w:w="236" w:type="dxa"/>
            <w:gridSpan w:val="2"/>
            <w:tcBorders>
              <w:left w:val="dotted" w:sz="4" w:space="0" w:color="auto"/>
              <w:bottom w:val="dotted" w:sz="4" w:space="0" w:color="auto"/>
            </w:tcBorders>
            <w:vAlign w:val="center"/>
          </w:tcPr>
          <w:p w14:paraId="6917629E"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vAlign w:val="center"/>
          </w:tcPr>
          <w:p w14:paraId="412F2788"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490C67F8" w14:textId="77777777" w:rsidR="00A56454" w:rsidRPr="0047067B" w:rsidRDefault="00A56454" w:rsidP="00764117">
            <w:pPr>
              <w:spacing w:before="60" w:after="60"/>
              <w:jc w:val="center"/>
              <w:rPr>
                <w:rFonts w:cs="Arial"/>
              </w:rPr>
            </w:pPr>
          </w:p>
        </w:tc>
        <w:tc>
          <w:tcPr>
            <w:tcW w:w="385" w:type="dxa"/>
            <w:tcBorders>
              <w:left w:val="dotted" w:sz="4" w:space="0" w:color="auto"/>
              <w:bottom w:val="dotted" w:sz="4" w:space="0" w:color="auto"/>
              <w:right w:val="dotted" w:sz="4" w:space="0" w:color="auto"/>
            </w:tcBorders>
            <w:vAlign w:val="center"/>
          </w:tcPr>
          <w:p w14:paraId="7BFD6D95" w14:textId="77777777" w:rsidR="00A56454" w:rsidRPr="0047067B" w:rsidRDefault="00A56454" w:rsidP="00764117">
            <w:pPr>
              <w:spacing w:before="60" w:after="60"/>
              <w:jc w:val="center"/>
              <w:rPr>
                <w:rFonts w:cs="Arial"/>
              </w:rPr>
            </w:pPr>
          </w:p>
        </w:tc>
        <w:tc>
          <w:tcPr>
            <w:tcW w:w="236" w:type="dxa"/>
            <w:gridSpan w:val="2"/>
            <w:tcBorders>
              <w:left w:val="dotted" w:sz="4" w:space="0" w:color="auto"/>
              <w:bottom w:val="dotted" w:sz="4" w:space="0" w:color="auto"/>
            </w:tcBorders>
            <w:vAlign w:val="center"/>
          </w:tcPr>
          <w:p w14:paraId="4461DAD3"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vAlign w:val="center"/>
          </w:tcPr>
          <w:p w14:paraId="7914A77E"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286A7A9F" w14:textId="77777777" w:rsidR="00A56454" w:rsidRPr="0047067B" w:rsidRDefault="00A56454" w:rsidP="00764117">
            <w:pPr>
              <w:spacing w:before="60" w:after="60"/>
              <w:jc w:val="center"/>
              <w:rPr>
                <w:rFonts w:cs="Arial"/>
              </w:rPr>
            </w:pPr>
          </w:p>
        </w:tc>
        <w:tc>
          <w:tcPr>
            <w:tcW w:w="331" w:type="dxa"/>
            <w:tcBorders>
              <w:left w:val="dotted" w:sz="4" w:space="0" w:color="auto"/>
              <w:bottom w:val="dotted" w:sz="4" w:space="0" w:color="auto"/>
              <w:right w:val="dotted" w:sz="4" w:space="0" w:color="auto"/>
            </w:tcBorders>
            <w:vAlign w:val="center"/>
          </w:tcPr>
          <w:p w14:paraId="17EEE454" w14:textId="77777777" w:rsidR="00A56454" w:rsidRPr="0047067B" w:rsidRDefault="00A56454" w:rsidP="00764117">
            <w:pPr>
              <w:spacing w:before="60" w:after="60"/>
              <w:jc w:val="center"/>
              <w:rPr>
                <w:rFonts w:cs="Arial"/>
              </w:rPr>
            </w:pPr>
          </w:p>
        </w:tc>
        <w:tc>
          <w:tcPr>
            <w:tcW w:w="236" w:type="dxa"/>
            <w:gridSpan w:val="2"/>
            <w:tcBorders>
              <w:left w:val="dotted" w:sz="4" w:space="0" w:color="auto"/>
              <w:bottom w:val="dotted" w:sz="4" w:space="0" w:color="auto"/>
            </w:tcBorders>
            <w:vAlign w:val="center"/>
          </w:tcPr>
          <w:p w14:paraId="42BA37B1"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vAlign w:val="center"/>
          </w:tcPr>
          <w:p w14:paraId="7CF75E95"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38F47FCD"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16D7B71D" w14:textId="77777777" w:rsidR="00A56454" w:rsidRPr="0047067B" w:rsidRDefault="00A56454" w:rsidP="00764117">
            <w:pPr>
              <w:spacing w:before="60" w:after="60"/>
              <w:jc w:val="center"/>
              <w:rPr>
                <w:rFonts w:cs="Arial"/>
              </w:rPr>
            </w:pPr>
          </w:p>
        </w:tc>
        <w:tc>
          <w:tcPr>
            <w:tcW w:w="236" w:type="dxa"/>
            <w:gridSpan w:val="2"/>
            <w:tcBorders>
              <w:left w:val="dotted" w:sz="4" w:space="0" w:color="auto"/>
              <w:bottom w:val="dotted" w:sz="4" w:space="0" w:color="auto"/>
            </w:tcBorders>
            <w:vAlign w:val="center"/>
          </w:tcPr>
          <w:p w14:paraId="6C988CA1"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vAlign w:val="center"/>
          </w:tcPr>
          <w:p w14:paraId="3357E610"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4E21CB1A"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017995BE" w14:textId="77777777" w:rsidR="00A56454" w:rsidRPr="0047067B" w:rsidRDefault="00A56454" w:rsidP="00764117">
            <w:pPr>
              <w:spacing w:before="60" w:after="60"/>
              <w:jc w:val="center"/>
              <w:rPr>
                <w:rFonts w:cs="Arial"/>
              </w:rPr>
            </w:pPr>
          </w:p>
        </w:tc>
        <w:tc>
          <w:tcPr>
            <w:tcW w:w="236" w:type="dxa"/>
            <w:gridSpan w:val="2"/>
            <w:tcBorders>
              <w:left w:val="dotted" w:sz="4" w:space="0" w:color="auto"/>
              <w:bottom w:val="dotted" w:sz="4" w:space="0" w:color="auto"/>
            </w:tcBorders>
            <w:vAlign w:val="center"/>
          </w:tcPr>
          <w:p w14:paraId="30723FB7"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vAlign w:val="center"/>
          </w:tcPr>
          <w:p w14:paraId="2A0310F8"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52AED5FE"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185455F1" w14:textId="77777777" w:rsidR="00A56454" w:rsidRPr="0047067B" w:rsidRDefault="00A56454" w:rsidP="00764117">
            <w:pPr>
              <w:spacing w:before="60" w:after="60"/>
              <w:jc w:val="center"/>
              <w:rPr>
                <w:rFonts w:cs="Arial"/>
              </w:rPr>
            </w:pPr>
          </w:p>
        </w:tc>
        <w:tc>
          <w:tcPr>
            <w:tcW w:w="236" w:type="dxa"/>
            <w:gridSpan w:val="2"/>
            <w:tcBorders>
              <w:left w:val="dotted" w:sz="4" w:space="0" w:color="auto"/>
              <w:bottom w:val="dotted" w:sz="4" w:space="0" w:color="auto"/>
            </w:tcBorders>
            <w:vAlign w:val="center"/>
          </w:tcPr>
          <w:p w14:paraId="7671C67B" w14:textId="77777777" w:rsidR="00A56454" w:rsidRPr="0047067B" w:rsidRDefault="00A56454" w:rsidP="00764117">
            <w:pPr>
              <w:spacing w:before="60" w:after="60"/>
              <w:jc w:val="center"/>
              <w:rPr>
                <w:rFonts w:cs="Arial"/>
              </w:rPr>
            </w:pPr>
          </w:p>
        </w:tc>
        <w:tc>
          <w:tcPr>
            <w:tcW w:w="581" w:type="dxa"/>
            <w:tcBorders>
              <w:bottom w:val="dotted" w:sz="4" w:space="0" w:color="auto"/>
              <w:right w:val="dotted" w:sz="4" w:space="0" w:color="auto"/>
            </w:tcBorders>
            <w:vAlign w:val="center"/>
          </w:tcPr>
          <w:p w14:paraId="05D844EA"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54D86B98"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0DA494F7" w14:textId="77777777" w:rsidR="00A56454" w:rsidRPr="0047067B" w:rsidRDefault="00A56454" w:rsidP="00764117">
            <w:pPr>
              <w:spacing w:before="60" w:after="60"/>
              <w:jc w:val="center"/>
              <w:rPr>
                <w:rFonts w:cs="Arial"/>
              </w:rPr>
            </w:pPr>
          </w:p>
        </w:tc>
        <w:tc>
          <w:tcPr>
            <w:tcW w:w="236" w:type="dxa"/>
            <w:gridSpan w:val="2"/>
            <w:tcBorders>
              <w:left w:val="dotted" w:sz="4" w:space="0" w:color="auto"/>
              <w:bottom w:val="dotted" w:sz="4" w:space="0" w:color="auto"/>
            </w:tcBorders>
            <w:vAlign w:val="center"/>
          </w:tcPr>
          <w:p w14:paraId="7DF38D09"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vAlign w:val="center"/>
          </w:tcPr>
          <w:p w14:paraId="03769326"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76F7DC76" w14:textId="77777777" w:rsidR="00A56454" w:rsidRPr="0047067B" w:rsidRDefault="00A56454" w:rsidP="00764117">
            <w:pPr>
              <w:spacing w:before="60" w:after="60"/>
              <w:jc w:val="center"/>
              <w:rPr>
                <w:rFonts w:cs="Arial"/>
              </w:rPr>
            </w:pPr>
          </w:p>
        </w:tc>
        <w:tc>
          <w:tcPr>
            <w:tcW w:w="321" w:type="dxa"/>
            <w:gridSpan w:val="2"/>
            <w:tcBorders>
              <w:left w:val="dotted" w:sz="4" w:space="0" w:color="auto"/>
              <w:bottom w:val="dotted" w:sz="4" w:space="0" w:color="auto"/>
              <w:right w:val="dotted" w:sz="4" w:space="0" w:color="auto"/>
            </w:tcBorders>
            <w:vAlign w:val="center"/>
          </w:tcPr>
          <w:p w14:paraId="1DD19BE5" w14:textId="77777777" w:rsidR="00A56454" w:rsidRPr="0047067B" w:rsidRDefault="00A56454" w:rsidP="00764117">
            <w:pPr>
              <w:spacing w:before="60" w:after="60"/>
              <w:jc w:val="center"/>
              <w:rPr>
                <w:rFonts w:cs="Arial"/>
              </w:rPr>
            </w:pPr>
          </w:p>
        </w:tc>
        <w:tc>
          <w:tcPr>
            <w:tcW w:w="338" w:type="dxa"/>
            <w:tcBorders>
              <w:left w:val="dotted" w:sz="4" w:space="0" w:color="auto"/>
              <w:bottom w:val="dotted" w:sz="4" w:space="0" w:color="auto"/>
            </w:tcBorders>
            <w:vAlign w:val="center"/>
          </w:tcPr>
          <w:p w14:paraId="0D5671F1" w14:textId="77777777" w:rsidR="00A56454" w:rsidRPr="0047067B" w:rsidRDefault="00A56454" w:rsidP="00764117">
            <w:pPr>
              <w:spacing w:before="60" w:after="60"/>
              <w:jc w:val="center"/>
              <w:rPr>
                <w:rFonts w:cs="Arial"/>
              </w:rPr>
            </w:pPr>
          </w:p>
        </w:tc>
        <w:tc>
          <w:tcPr>
            <w:tcW w:w="237" w:type="dxa"/>
            <w:gridSpan w:val="2"/>
            <w:tcBorders>
              <w:left w:val="dotted" w:sz="4" w:space="0" w:color="auto"/>
              <w:bottom w:val="dotted" w:sz="4" w:space="0" w:color="auto"/>
            </w:tcBorders>
            <w:vAlign w:val="center"/>
          </w:tcPr>
          <w:p w14:paraId="485DE48C" w14:textId="77777777" w:rsidR="00A56454" w:rsidRPr="0047067B" w:rsidRDefault="00A56454" w:rsidP="00764117">
            <w:pPr>
              <w:spacing w:before="60" w:after="60"/>
              <w:jc w:val="center"/>
              <w:rPr>
                <w:rFonts w:cs="Arial"/>
              </w:rPr>
            </w:pPr>
          </w:p>
        </w:tc>
      </w:tr>
      <w:tr w:rsidR="00AA2478" w:rsidRPr="00833DE6" w14:paraId="0BE49F51" w14:textId="77777777" w:rsidTr="00D95D0F">
        <w:trPr>
          <w:trHeight w:hRule="exact" w:val="567"/>
        </w:trPr>
        <w:tc>
          <w:tcPr>
            <w:tcW w:w="1979" w:type="dxa"/>
            <w:tcBorders>
              <w:top w:val="dotted" w:sz="4" w:space="0" w:color="auto"/>
              <w:bottom w:val="dotted" w:sz="4" w:space="0" w:color="auto"/>
            </w:tcBorders>
            <w:vAlign w:val="center"/>
          </w:tcPr>
          <w:p w14:paraId="389A07DC" w14:textId="34C190F9" w:rsidR="00A56454" w:rsidRPr="009A13AF" w:rsidRDefault="00A56454" w:rsidP="00764117">
            <w:pPr>
              <w:spacing w:after="0"/>
              <w:contextualSpacing/>
              <w:rPr>
                <w:rFonts w:cs="Arial"/>
                <w:sz w:val="16"/>
              </w:rPr>
            </w:pPr>
            <w:r w:rsidRPr="009A13AF">
              <w:rPr>
                <w:sz w:val="16"/>
              </w:rPr>
              <w:t xml:space="preserve">1. </w:t>
            </w:r>
            <w:r>
              <w:rPr>
                <w:sz w:val="16"/>
              </w:rPr>
              <w:t>Workshop</w:t>
            </w:r>
            <w:r w:rsidRPr="009A13AF">
              <w:rPr>
                <w:sz w:val="16"/>
              </w:rPr>
              <w:t xml:space="preserve"> </w:t>
            </w:r>
            <w:r>
              <w:rPr>
                <w:sz w:val="16"/>
              </w:rPr>
              <w:t>description</w:t>
            </w:r>
            <w:r w:rsidRPr="009A13AF">
              <w:rPr>
                <w:sz w:val="16"/>
              </w:rPr>
              <w:t xml:space="preserve"> </w:t>
            </w:r>
            <w:r>
              <w:rPr>
                <w:sz w:val="16"/>
              </w:rPr>
              <w:t xml:space="preserve">form </w:t>
            </w:r>
            <w:r w:rsidRPr="009A13AF">
              <w:rPr>
                <w:sz w:val="16"/>
              </w:rPr>
              <w:t>submission and TC response</w:t>
            </w:r>
          </w:p>
        </w:tc>
        <w:tc>
          <w:tcPr>
            <w:tcW w:w="236" w:type="dxa"/>
            <w:tcBorders>
              <w:top w:val="dotted" w:sz="4" w:space="0" w:color="auto"/>
              <w:bottom w:val="dotted" w:sz="4" w:space="0" w:color="auto"/>
              <w:right w:val="dotted" w:sz="4" w:space="0" w:color="auto"/>
            </w:tcBorders>
            <w:shd w:val="clear" w:color="auto" w:fill="8DB3E2" w:themeFill="text2" w:themeFillTint="66"/>
            <w:vAlign w:val="center"/>
          </w:tcPr>
          <w:p w14:paraId="082C4B62"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14:paraId="26549484"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14:paraId="15D26259"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tcBorders>
            <w:shd w:val="clear" w:color="auto" w:fill="8DB3E2" w:themeFill="text2" w:themeFillTint="66"/>
            <w:vAlign w:val="center"/>
          </w:tcPr>
          <w:p w14:paraId="4313B45E"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8DB3E2" w:themeFill="text2" w:themeFillTint="66"/>
            <w:vAlign w:val="center"/>
          </w:tcPr>
          <w:p w14:paraId="65FB514A"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14:paraId="756A673C"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0E076375"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tcBorders>
            <w:vAlign w:val="center"/>
          </w:tcPr>
          <w:p w14:paraId="4C7F4051"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auto"/>
            <w:vAlign w:val="center"/>
          </w:tcPr>
          <w:p w14:paraId="48D341D6"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6B91837C" w14:textId="77777777" w:rsidR="00A56454" w:rsidRPr="0047067B" w:rsidRDefault="00A56454" w:rsidP="00764117">
            <w:pPr>
              <w:spacing w:before="60" w:after="60"/>
              <w:jc w:val="center"/>
              <w:rPr>
                <w:rFonts w:cs="Arial"/>
              </w:rPr>
            </w:pPr>
          </w:p>
        </w:tc>
        <w:tc>
          <w:tcPr>
            <w:tcW w:w="893" w:type="dxa"/>
            <w:tcBorders>
              <w:top w:val="dotted" w:sz="4" w:space="0" w:color="auto"/>
              <w:left w:val="dotted" w:sz="4" w:space="0" w:color="auto"/>
              <w:bottom w:val="dotted" w:sz="4" w:space="0" w:color="auto"/>
              <w:right w:val="dotted" w:sz="4" w:space="0" w:color="auto"/>
            </w:tcBorders>
            <w:vAlign w:val="center"/>
          </w:tcPr>
          <w:p w14:paraId="486E1698"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4265AA72"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auto"/>
            <w:vAlign w:val="center"/>
          </w:tcPr>
          <w:p w14:paraId="5148C076"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6F0C6208"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dotted" w:sz="4" w:space="0" w:color="auto"/>
              <w:right w:val="dotted" w:sz="4" w:space="0" w:color="auto"/>
            </w:tcBorders>
            <w:vAlign w:val="center"/>
          </w:tcPr>
          <w:p w14:paraId="4919ADB7"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792A1307"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vAlign w:val="center"/>
          </w:tcPr>
          <w:p w14:paraId="5E28F3AB"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6418D856"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dotted" w:sz="4" w:space="0" w:color="auto"/>
              <w:right w:val="dotted" w:sz="4" w:space="0" w:color="auto"/>
            </w:tcBorders>
            <w:vAlign w:val="center"/>
          </w:tcPr>
          <w:p w14:paraId="283046B1"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5F14B9E8"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vAlign w:val="center"/>
          </w:tcPr>
          <w:p w14:paraId="392CEFAB"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0BF34CAA" w14:textId="77777777" w:rsidR="00A56454" w:rsidRPr="0047067B" w:rsidRDefault="00A56454" w:rsidP="00764117">
            <w:pPr>
              <w:spacing w:before="60" w:after="60"/>
              <w:jc w:val="center"/>
              <w:rPr>
                <w:rFonts w:cs="Arial"/>
              </w:rPr>
            </w:pPr>
          </w:p>
        </w:tc>
        <w:tc>
          <w:tcPr>
            <w:tcW w:w="385" w:type="dxa"/>
            <w:tcBorders>
              <w:top w:val="dotted" w:sz="4" w:space="0" w:color="auto"/>
              <w:left w:val="dotted" w:sz="4" w:space="0" w:color="auto"/>
              <w:bottom w:val="dotted" w:sz="4" w:space="0" w:color="auto"/>
              <w:right w:val="dotted" w:sz="4" w:space="0" w:color="auto"/>
            </w:tcBorders>
            <w:vAlign w:val="center"/>
          </w:tcPr>
          <w:p w14:paraId="0FD0CB8F"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581DF075"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vAlign w:val="center"/>
          </w:tcPr>
          <w:p w14:paraId="0F9EAB99"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5529C00F"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dotted" w:sz="4" w:space="0" w:color="auto"/>
              <w:right w:val="dotted" w:sz="4" w:space="0" w:color="auto"/>
            </w:tcBorders>
            <w:vAlign w:val="center"/>
          </w:tcPr>
          <w:p w14:paraId="3DB9D11F"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1C986BA7"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vAlign w:val="center"/>
          </w:tcPr>
          <w:p w14:paraId="1E66B3E5"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651023F1"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373FC6E4"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24BDF9B6"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vAlign w:val="center"/>
          </w:tcPr>
          <w:p w14:paraId="27218FA3"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4D9035DB"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306F0400"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2DF94DFE"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vAlign w:val="center"/>
          </w:tcPr>
          <w:p w14:paraId="5031C285"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20003977"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43A95934"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52D00AF6" w14:textId="77777777" w:rsidR="00A56454" w:rsidRPr="0047067B" w:rsidRDefault="00A56454" w:rsidP="00764117">
            <w:pPr>
              <w:spacing w:before="60" w:after="60"/>
              <w:jc w:val="center"/>
              <w:rPr>
                <w:rFonts w:cs="Arial"/>
              </w:rPr>
            </w:pPr>
          </w:p>
        </w:tc>
        <w:tc>
          <w:tcPr>
            <w:tcW w:w="581" w:type="dxa"/>
            <w:tcBorders>
              <w:top w:val="dotted" w:sz="4" w:space="0" w:color="auto"/>
              <w:bottom w:val="dotted" w:sz="4" w:space="0" w:color="auto"/>
              <w:right w:val="dotted" w:sz="4" w:space="0" w:color="auto"/>
            </w:tcBorders>
            <w:vAlign w:val="center"/>
          </w:tcPr>
          <w:p w14:paraId="12416EDD"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7346D28C"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7F0842E3"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7AFAEC62"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vAlign w:val="center"/>
          </w:tcPr>
          <w:p w14:paraId="074B576D"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7065B2C2" w14:textId="77777777" w:rsidR="00A56454" w:rsidRPr="0047067B" w:rsidRDefault="00A56454" w:rsidP="00764117">
            <w:pPr>
              <w:spacing w:before="60" w:after="60"/>
              <w:jc w:val="center"/>
              <w:rPr>
                <w:rFonts w:cs="Arial"/>
              </w:rPr>
            </w:pPr>
          </w:p>
        </w:tc>
        <w:tc>
          <w:tcPr>
            <w:tcW w:w="321" w:type="dxa"/>
            <w:gridSpan w:val="2"/>
            <w:tcBorders>
              <w:top w:val="dotted" w:sz="4" w:space="0" w:color="auto"/>
              <w:left w:val="dotted" w:sz="4" w:space="0" w:color="auto"/>
              <w:bottom w:val="dotted" w:sz="4" w:space="0" w:color="auto"/>
              <w:right w:val="dotted" w:sz="4" w:space="0" w:color="auto"/>
            </w:tcBorders>
            <w:vAlign w:val="center"/>
          </w:tcPr>
          <w:p w14:paraId="0887A53B" w14:textId="77777777" w:rsidR="00A56454" w:rsidRPr="0047067B" w:rsidRDefault="00A56454" w:rsidP="00764117">
            <w:pPr>
              <w:spacing w:before="60" w:after="60"/>
              <w:jc w:val="center"/>
              <w:rPr>
                <w:rFonts w:cs="Arial"/>
              </w:rPr>
            </w:pPr>
          </w:p>
        </w:tc>
        <w:tc>
          <w:tcPr>
            <w:tcW w:w="338" w:type="dxa"/>
            <w:tcBorders>
              <w:top w:val="dotted" w:sz="4" w:space="0" w:color="auto"/>
              <w:left w:val="dotted" w:sz="4" w:space="0" w:color="auto"/>
              <w:bottom w:val="dotted" w:sz="4" w:space="0" w:color="auto"/>
            </w:tcBorders>
            <w:vAlign w:val="center"/>
          </w:tcPr>
          <w:p w14:paraId="56DA7983" w14:textId="77777777" w:rsidR="00A56454" w:rsidRPr="0047067B" w:rsidRDefault="00A56454" w:rsidP="00764117">
            <w:pPr>
              <w:spacing w:before="60" w:after="60"/>
              <w:jc w:val="center"/>
              <w:rPr>
                <w:rFonts w:cs="Arial"/>
              </w:rPr>
            </w:pPr>
          </w:p>
        </w:tc>
        <w:tc>
          <w:tcPr>
            <w:tcW w:w="237" w:type="dxa"/>
            <w:gridSpan w:val="2"/>
            <w:tcBorders>
              <w:top w:val="dotted" w:sz="4" w:space="0" w:color="auto"/>
              <w:left w:val="dotted" w:sz="4" w:space="0" w:color="auto"/>
              <w:bottom w:val="dotted" w:sz="4" w:space="0" w:color="auto"/>
            </w:tcBorders>
            <w:vAlign w:val="center"/>
          </w:tcPr>
          <w:p w14:paraId="16746F75" w14:textId="77777777" w:rsidR="00A56454" w:rsidRPr="0047067B" w:rsidRDefault="00A56454" w:rsidP="00764117">
            <w:pPr>
              <w:spacing w:before="60" w:after="60"/>
              <w:jc w:val="center"/>
              <w:rPr>
                <w:rFonts w:cs="Arial"/>
              </w:rPr>
            </w:pPr>
          </w:p>
        </w:tc>
      </w:tr>
      <w:tr w:rsidR="00AA2478" w:rsidRPr="00833DE6" w14:paraId="55FCA6F2" w14:textId="77777777" w:rsidTr="00D95D0F">
        <w:trPr>
          <w:trHeight w:hRule="exact" w:val="567"/>
        </w:trPr>
        <w:tc>
          <w:tcPr>
            <w:tcW w:w="1979" w:type="dxa"/>
            <w:tcBorders>
              <w:top w:val="dotted" w:sz="4" w:space="0" w:color="auto"/>
              <w:bottom w:val="single" w:sz="4" w:space="0" w:color="auto"/>
            </w:tcBorders>
            <w:vAlign w:val="center"/>
          </w:tcPr>
          <w:p w14:paraId="5CC0A8A9" w14:textId="77777777" w:rsidR="00A56454" w:rsidRPr="009A13AF" w:rsidRDefault="00A56454" w:rsidP="00764117">
            <w:pPr>
              <w:spacing w:after="0"/>
              <w:contextualSpacing/>
              <w:rPr>
                <w:rFonts w:cs="Arial"/>
                <w:sz w:val="16"/>
              </w:rPr>
            </w:pPr>
            <w:r>
              <w:rPr>
                <w:sz w:val="16"/>
              </w:rPr>
              <w:t>2</w:t>
            </w:r>
            <w:r w:rsidRPr="009A13AF">
              <w:rPr>
                <w:sz w:val="16"/>
              </w:rPr>
              <w:t>. Open commenting period on draft project plan (mandatory)</w:t>
            </w:r>
          </w:p>
        </w:tc>
        <w:tc>
          <w:tcPr>
            <w:tcW w:w="236" w:type="dxa"/>
            <w:tcBorders>
              <w:top w:val="dotted" w:sz="4" w:space="0" w:color="auto"/>
              <w:bottom w:val="single" w:sz="4" w:space="0" w:color="auto"/>
              <w:right w:val="dotted" w:sz="4" w:space="0" w:color="auto"/>
            </w:tcBorders>
            <w:shd w:val="clear" w:color="auto" w:fill="auto"/>
            <w:vAlign w:val="center"/>
          </w:tcPr>
          <w:p w14:paraId="66134B1C"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0D356AB6"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554B6D0E"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tcBorders>
            <w:shd w:val="clear" w:color="auto" w:fill="FFFFFF" w:themeFill="background1"/>
            <w:vAlign w:val="center"/>
          </w:tcPr>
          <w:p w14:paraId="49A3A0FB"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shd w:val="clear" w:color="auto" w:fill="FFFFFF" w:themeFill="background1"/>
            <w:vAlign w:val="center"/>
          </w:tcPr>
          <w:p w14:paraId="2563906E"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77A89E3B"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8DB3E2" w:themeFill="text2" w:themeFillTint="66"/>
            <w:vAlign w:val="center"/>
          </w:tcPr>
          <w:p w14:paraId="1ACB2836"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tcBorders>
            <w:shd w:val="clear" w:color="auto" w:fill="8DB3E2" w:themeFill="text2" w:themeFillTint="66"/>
            <w:vAlign w:val="center"/>
          </w:tcPr>
          <w:p w14:paraId="7ED24CF2"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shd w:val="clear" w:color="auto" w:fill="8DB3E2" w:themeFill="text2" w:themeFillTint="66"/>
            <w:vAlign w:val="center"/>
          </w:tcPr>
          <w:p w14:paraId="64DEDBFE"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8DB3E2" w:themeFill="text2" w:themeFillTint="66"/>
            <w:vAlign w:val="center"/>
          </w:tcPr>
          <w:p w14:paraId="54AA97AF" w14:textId="77777777" w:rsidR="00A56454" w:rsidRPr="0047067B" w:rsidRDefault="00A56454" w:rsidP="00764117">
            <w:pPr>
              <w:spacing w:before="60" w:after="60"/>
              <w:jc w:val="center"/>
              <w:rPr>
                <w:rFonts w:cs="Arial"/>
              </w:rPr>
            </w:pPr>
          </w:p>
        </w:tc>
        <w:tc>
          <w:tcPr>
            <w:tcW w:w="893" w:type="dxa"/>
            <w:tcBorders>
              <w:top w:val="dotted" w:sz="4" w:space="0" w:color="auto"/>
              <w:left w:val="dotted" w:sz="4" w:space="0" w:color="auto"/>
              <w:bottom w:val="single" w:sz="4" w:space="0" w:color="auto"/>
              <w:right w:val="dotted" w:sz="4" w:space="0" w:color="auto"/>
            </w:tcBorders>
            <w:vAlign w:val="center"/>
          </w:tcPr>
          <w:p w14:paraId="2F89EA72"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58F3D108"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shd w:val="clear" w:color="auto" w:fill="auto"/>
            <w:vAlign w:val="center"/>
          </w:tcPr>
          <w:p w14:paraId="1CA713E6"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50B318EC"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single" w:sz="4" w:space="0" w:color="auto"/>
              <w:right w:val="dotted" w:sz="4" w:space="0" w:color="auto"/>
            </w:tcBorders>
            <w:vAlign w:val="center"/>
          </w:tcPr>
          <w:p w14:paraId="01D002AF"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2403AB19"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3BC7A86A"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7594BC2D"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single" w:sz="4" w:space="0" w:color="auto"/>
              <w:right w:val="dotted" w:sz="4" w:space="0" w:color="auto"/>
            </w:tcBorders>
            <w:vAlign w:val="center"/>
          </w:tcPr>
          <w:p w14:paraId="66040A19"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440455BF"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755A531B"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25332108" w14:textId="77777777" w:rsidR="00A56454" w:rsidRPr="0047067B" w:rsidRDefault="00A56454" w:rsidP="00764117">
            <w:pPr>
              <w:spacing w:before="60" w:after="60"/>
              <w:jc w:val="center"/>
              <w:rPr>
                <w:rFonts w:cs="Arial"/>
              </w:rPr>
            </w:pPr>
          </w:p>
        </w:tc>
        <w:tc>
          <w:tcPr>
            <w:tcW w:w="385" w:type="dxa"/>
            <w:tcBorders>
              <w:top w:val="dotted" w:sz="4" w:space="0" w:color="auto"/>
              <w:left w:val="dotted" w:sz="4" w:space="0" w:color="auto"/>
              <w:bottom w:val="single" w:sz="4" w:space="0" w:color="auto"/>
              <w:right w:val="dotted" w:sz="4" w:space="0" w:color="auto"/>
            </w:tcBorders>
            <w:vAlign w:val="center"/>
          </w:tcPr>
          <w:p w14:paraId="3586EAE0"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13ED6B58"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163BCBE3"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0F0990CB"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single" w:sz="4" w:space="0" w:color="auto"/>
              <w:right w:val="dotted" w:sz="4" w:space="0" w:color="auto"/>
            </w:tcBorders>
            <w:vAlign w:val="center"/>
          </w:tcPr>
          <w:p w14:paraId="7D04809A"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30C69160"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4CC3EC69"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13515E80"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33A30C9F"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11280B7A"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484D0762"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4E21200E"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67D790AD"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53D623A6"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5922793C"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1A91DC26"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68B7601D"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5DEF2F38" w14:textId="77777777" w:rsidR="00A56454" w:rsidRPr="0047067B" w:rsidRDefault="00A56454" w:rsidP="00764117">
            <w:pPr>
              <w:spacing w:before="60" w:after="60"/>
              <w:jc w:val="center"/>
              <w:rPr>
                <w:rFonts w:cs="Arial"/>
              </w:rPr>
            </w:pPr>
          </w:p>
        </w:tc>
        <w:tc>
          <w:tcPr>
            <w:tcW w:w="581" w:type="dxa"/>
            <w:tcBorders>
              <w:top w:val="dotted" w:sz="4" w:space="0" w:color="auto"/>
              <w:bottom w:val="single" w:sz="4" w:space="0" w:color="auto"/>
              <w:right w:val="dotted" w:sz="4" w:space="0" w:color="auto"/>
            </w:tcBorders>
            <w:vAlign w:val="center"/>
          </w:tcPr>
          <w:p w14:paraId="3BF36CC2"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04A01A28"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0D18358B"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74CAD422"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243916DD"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3D2ECF29" w14:textId="77777777" w:rsidR="00A56454" w:rsidRPr="0047067B" w:rsidRDefault="00A56454" w:rsidP="00764117">
            <w:pPr>
              <w:spacing w:before="60" w:after="60"/>
              <w:jc w:val="center"/>
              <w:rPr>
                <w:rFonts w:cs="Arial"/>
              </w:rPr>
            </w:pPr>
          </w:p>
        </w:tc>
        <w:tc>
          <w:tcPr>
            <w:tcW w:w="321" w:type="dxa"/>
            <w:gridSpan w:val="2"/>
            <w:tcBorders>
              <w:top w:val="dotted" w:sz="4" w:space="0" w:color="auto"/>
              <w:left w:val="dotted" w:sz="4" w:space="0" w:color="auto"/>
              <w:bottom w:val="single" w:sz="4" w:space="0" w:color="auto"/>
              <w:right w:val="dotted" w:sz="4" w:space="0" w:color="auto"/>
            </w:tcBorders>
            <w:vAlign w:val="center"/>
          </w:tcPr>
          <w:p w14:paraId="47CE3E8C" w14:textId="77777777" w:rsidR="00A56454" w:rsidRPr="0047067B" w:rsidRDefault="00A56454" w:rsidP="00764117">
            <w:pPr>
              <w:spacing w:before="60" w:after="60"/>
              <w:jc w:val="center"/>
              <w:rPr>
                <w:rFonts w:cs="Arial"/>
              </w:rPr>
            </w:pPr>
          </w:p>
        </w:tc>
        <w:tc>
          <w:tcPr>
            <w:tcW w:w="338" w:type="dxa"/>
            <w:tcBorders>
              <w:top w:val="dotted" w:sz="4" w:space="0" w:color="auto"/>
              <w:left w:val="dotted" w:sz="4" w:space="0" w:color="auto"/>
              <w:bottom w:val="single" w:sz="4" w:space="0" w:color="auto"/>
            </w:tcBorders>
            <w:vAlign w:val="center"/>
          </w:tcPr>
          <w:p w14:paraId="4E4254DA" w14:textId="77777777" w:rsidR="00A56454" w:rsidRPr="0047067B" w:rsidRDefault="00A56454" w:rsidP="00764117">
            <w:pPr>
              <w:spacing w:before="60" w:after="60"/>
              <w:jc w:val="center"/>
              <w:rPr>
                <w:rFonts w:cs="Arial"/>
              </w:rPr>
            </w:pPr>
          </w:p>
        </w:tc>
        <w:tc>
          <w:tcPr>
            <w:tcW w:w="237" w:type="dxa"/>
            <w:gridSpan w:val="2"/>
            <w:tcBorders>
              <w:top w:val="dotted" w:sz="4" w:space="0" w:color="auto"/>
              <w:left w:val="dotted" w:sz="4" w:space="0" w:color="auto"/>
              <w:bottom w:val="single" w:sz="4" w:space="0" w:color="auto"/>
            </w:tcBorders>
            <w:vAlign w:val="center"/>
          </w:tcPr>
          <w:p w14:paraId="61BE20C9" w14:textId="77777777" w:rsidR="00A56454" w:rsidRPr="0047067B" w:rsidRDefault="00A56454" w:rsidP="00764117">
            <w:pPr>
              <w:spacing w:before="60" w:after="60"/>
              <w:jc w:val="center"/>
              <w:rPr>
                <w:rFonts w:cs="Arial"/>
              </w:rPr>
            </w:pPr>
          </w:p>
        </w:tc>
      </w:tr>
      <w:tr w:rsidR="00F57C12" w:rsidRPr="006013C7" w14:paraId="260BC0DF" w14:textId="77777777" w:rsidTr="00D95D0F">
        <w:trPr>
          <w:trHeight w:hRule="exact" w:val="431"/>
        </w:trPr>
        <w:tc>
          <w:tcPr>
            <w:tcW w:w="1979" w:type="dxa"/>
            <w:tcBorders>
              <w:top w:val="single" w:sz="4" w:space="0" w:color="auto"/>
              <w:bottom w:val="dotted" w:sz="4" w:space="0" w:color="auto"/>
            </w:tcBorders>
            <w:vAlign w:val="center"/>
          </w:tcPr>
          <w:p w14:paraId="589D6947" w14:textId="77777777" w:rsidR="00A56454" w:rsidRDefault="00A56454" w:rsidP="00764117">
            <w:pPr>
              <w:spacing w:before="60" w:after="60"/>
              <w:rPr>
                <w:sz w:val="16"/>
              </w:rPr>
            </w:pPr>
            <w:r w:rsidRPr="001C4516">
              <w:rPr>
                <w:b/>
              </w:rPr>
              <w:t>Operation</w:t>
            </w:r>
          </w:p>
        </w:tc>
        <w:tc>
          <w:tcPr>
            <w:tcW w:w="236" w:type="dxa"/>
            <w:tcBorders>
              <w:top w:val="single" w:sz="4" w:space="0" w:color="auto"/>
              <w:bottom w:val="dotted" w:sz="4" w:space="0" w:color="auto"/>
              <w:right w:val="dotted" w:sz="4" w:space="0" w:color="auto"/>
            </w:tcBorders>
            <w:shd w:val="clear" w:color="auto" w:fill="FFFFFF"/>
            <w:vAlign w:val="center"/>
          </w:tcPr>
          <w:p w14:paraId="29DCC10E"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right w:val="dotted" w:sz="4" w:space="0" w:color="auto"/>
            </w:tcBorders>
            <w:shd w:val="clear" w:color="auto" w:fill="FFFFFF"/>
            <w:vAlign w:val="center"/>
          </w:tcPr>
          <w:p w14:paraId="14E6FE05"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right w:val="dotted" w:sz="4" w:space="0" w:color="auto"/>
            </w:tcBorders>
            <w:shd w:val="clear" w:color="auto" w:fill="FFFFFF"/>
            <w:vAlign w:val="center"/>
          </w:tcPr>
          <w:p w14:paraId="7CABC7AD"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tcBorders>
            <w:shd w:val="clear" w:color="auto" w:fill="FFFFFF"/>
            <w:vAlign w:val="center"/>
          </w:tcPr>
          <w:p w14:paraId="65182B16" w14:textId="77777777" w:rsidR="00A56454" w:rsidRPr="0047067B" w:rsidRDefault="00A56454" w:rsidP="00764117">
            <w:pPr>
              <w:spacing w:before="60" w:after="60"/>
              <w:jc w:val="center"/>
              <w:rPr>
                <w:rFonts w:cs="Arial"/>
              </w:rPr>
            </w:pPr>
          </w:p>
        </w:tc>
        <w:tc>
          <w:tcPr>
            <w:tcW w:w="236" w:type="dxa"/>
            <w:tcBorders>
              <w:top w:val="single" w:sz="4" w:space="0" w:color="auto"/>
              <w:bottom w:val="dotted" w:sz="4" w:space="0" w:color="auto"/>
              <w:right w:val="dotted" w:sz="4" w:space="0" w:color="auto"/>
            </w:tcBorders>
            <w:shd w:val="clear" w:color="auto" w:fill="FFFFFF"/>
            <w:vAlign w:val="center"/>
          </w:tcPr>
          <w:p w14:paraId="6B39D2EA"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245D58BD"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2C221CB5"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tcBorders>
            <w:shd w:val="clear" w:color="auto" w:fill="FFFFFF" w:themeFill="background1"/>
            <w:vAlign w:val="center"/>
          </w:tcPr>
          <w:p w14:paraId="33B4219F" w14:textId="77777777" w:rsidR="00A56454" w:rsidRPr="0047067B" w:rsidRDefault="00A56454" w:rsidP="00764117">
            <w:pPr>
              <w:spacing w:before="60" w:after="60"/>
              <w:jc w:val="center"/>
              <w:rPr>
                <w:rFonts w:cs="Arial"/>
              </w:rPr>
            </w:pPr>
          </w:p>
        </w:tc>
        <w:tc>
          <w:tcPr>
            <w:tcW w:w="236" w:type="dxa"/>
            <w:tcBorders>
              <w:top w:val="single" w:sz="4" w:space="0" w:color="auto"/>
              <w:bottom w:val="dotted" w:sz="4" w:space="0" w:color="auto"/>
              <w:right w:val="dotted" w:sz="4" w:space="0" w:color="auto"/>
            </w:tcBorders>
            <w:shd w:val="clear" w:color="auto" w:fill="FFFFFF" w:themeFill="background1"/>
            <w:vAlign w:val="center"/>
          </w:tcPr>
          <w:p w14:paraId="207AB0BF"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right w:val="dotted" w:sz="4" w:space="0" w:color="auto"/>
            </w:tcBorders>
            <w:shd w:val="clear" w:color="auto" w:fill="auto"/>
            <w:vAlign w:val="center"/>
          </w:tcPr>
          <w:p w14:paraId="1DDB5D04" w14:textId="77777777" w:rsidR="00A56454" w:rsidRPr="0047067B" w:rsidRDefault="00A56454" w:rsidP="00764117">
            <w:pPr>
              <w:spacing w:before="60" w:after="60"/>
              <w:jc w:val="center"/>
              <w:rPr>
                <w:rFonts w:cs="Arial"/>
              </w:rPr>
            </w:pPr>
          </w:p>
        </w:tc>
        <w:tc>
          <w:tcPr>
            <w:tcW w:w="893" w:type="dxa"/>
            <w:tcBorders>
              <w:top w:val="single" w:sz="4" w:space="0" w:color="auto"/>
              <w:left w:val="dotted" w:sz="4" w:space="0" w:color="auto"/>
              <w:bottom w:val="dotted" w:sz="4" w:space="0" w:color="auto"/>
              <w:right w:val="dotted" w:sz="4" w:space="0" w:color="auto"/>
            </w:tcBorders>
            <w:shd w:val="clear" w:color="auto" w:fill="31849B" w:themeFill="accent5" w:themeFillShade="BF"/>
            <w:vAlign w:val="center"/>
          </w:tcPr>
          <w:p w14:paraId="038C1CD4" w14:textId="77777777" w:rsidR="00A56454" w:rsidRPr="0047067B" w:rsidRDefault="00A56454" w:rsidP="00764117">
            <w:pPr>
              <w:spacing w:before="60" w:after="60"/>
              <w:jc w:val="center"/>
              <w:rPr>
                <w:rFonts w:cs="Arial"/>
              </w:rPr>
            </w:pPr>
          </w:p>
        </w:tc>
        <w:tc>
          <w:tcPr>
            <w:tcW w:w="236" w:type="dxa"/>
            <w:gridSpan w:val="2"/>
            <w:tcBorders>
              <w:top w:val="single" w:sz="4" w:space="0" w:color="auto"/>
              <w:left w:val="dotted" w:sz="4" w:space="0" w:color="auto"/>
              <w:bottom w:val="dotted" w:sz="4" w:space="0" w:color="auto"/>
            </w:tcBorders>
            <w:shd w:val="clear" w:color="auto" w:fill="31849B" w:themeFill="accent5" w:themeFillShade="BF"/>
            <w:vAlign w:val="center"/>
          </w:tcPr>
          <w:p w14:paraId="313A913C" w14:textId="77777777" w:rsidR="00A56454" w:rsidRPr="0047067B" w:rsidRDefault="00A56454" w:rsidP="00764117">
            <w:pPr>
              <w:spacing w:before="60" w:after="60"/>
              <w:jc w:val="center"/>
              <w:rPr>
                <w:rFonts w:cs="Arial"/>
              </w:rPr>
            </w:pPr>
          </w:p>
        </w:tc>
        <w:tc>
          <w:tcPr>
            <w:tcW w:w="236" w:type="dxa"/>
            <w:tcBorders>
              <w:top w:val="single" w:sz="4" w:space="0" w:color="auto"/>
              <w:bottom w:val="dotted" w:sz="4" w:space="0" w:color="auto"/>
              <w:right w:val="dotted" w:sz="4" w:space="0" w:color="auto"/>
            </w:tcBorders>
            <w:shd w:val="clear" w:color="auto" w:fill="31849B" w:themeFill="accent5" w:themeFillShade="BF"/>
            <w:vAlign w:val="center"/>
          </w:tcPr>
          <w:p w14:paraId="2EE288AF"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right w:val="dotted" w:sz="4" w:space="0" w:color="auto"/>
            </w:tcBorders>
            <w:shd w:val="clear" w:color="auto" w:fill="31849B" w:themeFill="accent5" w:themeFillShade="BF"/>
            <w:vAlign w:val="center"/>
          </w:tcPr>
          <w:p w14:paraId="43A26BE7" w14:textId="77777777" w:rsidR="00A56454" w:rsidRPr="0047067B" w:rsidRDefault="00A56454" w:rsidP="00764117">
            <w:pPr>
              <w:spacing w:before="60" w:after="60"/>
              <w:jc w:val="center"/>
              <w:rPr>
                <w:rFonts w:cs="Arial"/>
              </w:rPr>
            </w:pPr>
          </w:p>
        </w:tc>
        <w:tc>
          <w:tcPr>
            <w:tcW w:w="331" w:type="dxa"/>
            <w:tcBorders>
              <w:top w:val="single" w:sz="4" w:space="0" w:color="auto"/>
              <w:left w:val="dotted" w:sz="4" w:space="0" w:color="auto"/>
              <w:bottom w:val="dotted" w:sz="4" w:space="0" w:color="auto"/>
              <w:right w:val="dotted" w:sz="4" w:space="0" w:color="auto"/>
            </w:tcBorders>
            <w:shd w:val="clear" w:color="auto" w:fill="31849B" w:themeFill="accent5" w:themeFillShade="BF"/>
            <w:vAlign w:val="center"/>
          </w:tcPr>
          <w:p w14:paraId="49125DF3" w14:textId="77777777" w:rsidR="00A56454" w:rsidRPr="0047067B" w:rsidRDefault="00A56454" w:rsidP="00764117">
            <w:pPr>
              <w:spacing w:before="60" w:after="60"/>
              <w:jc w:val="center"/>
              <w:rPr>
                <w:rFonts w:cs="Arial"/>
              </w:rPr>
            </w:pPr>
          </w:p>
        </w:tc>
        <w:tc>
          <w:tcPr>
            <w:tcW w:w="236" w:type="dxa"/>
            <w:gridSpan w:val="2"/>
            <w:tcBorders>
              <w:top w:val="single" w:sz="4" w:space="0" w:color="auto"/>
              <w:left w:val="dotted" w:sz="4" w:space="0" w:color="auto"/>
              <w:bottom w:val="dotted" w:sz="4" w:space="0" w:color="auto"/>
            </w:tcBorders>
            <w:shd w:val="clear" w:color="auto" w:fill="31849B" w:themeFill="accent5" w:themeFillShade="BF"/>
            <w:vAlign w:val="center"/>
          </w:tcPr>
          <w:p w14:paraId="60AB15BB" w14:textId="77777777" w:rsidR="00A56454" w:rsidRPr="0047067B" w:rsidRDefault="00A56454" w:rsidP="00764117">
            <w:pPr>
              <w:spacing w:before="60" w:after="60"/>
              <w:jc w:val="center"/>
              <w:rPr>
                <w:rFonts w:cs="Arial"/>
              </w:rPr>
            </w:pPr>
          </w:p>
        </w:tc>
        <w:tc>
          <w:tcPr>
            <w:tcW w:w="236" w:type="dxa"/>
            <w:tcBorders>
              <w:top w:val="single" w:sz="4" w:space="0" w:color="auto"/>
              <w:bottom w:val="dotted" w:sz="4" w:space="0" w:color="auto"/>
              <w:right w:val="dotted" w:sz="4" w:space="0" w:color="auto"/>
            </w:tcBorders>
            <w:shd w:val="clear" w:color="auto" w:fill="31849B" w:themeFill="accent5" w:themeFillShade="BF"/>
            <w:vAlign w:val="center"/>
          </w:tcPr>
          <w:p w14:paraId="1E6D9AB3"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right w:val="dotted" w:sz="4" w:space="0" w:color="auto"/>
            </w:tcBorders>
            <w:shd w:val="clear" w:color="auto" w:fill="31849B" w:themeFill="accent5" w:themeFillShade="BF"/>
            <w:vAlign w:val="center"/>
          </w:tcPr>
          <w:p w14:paraId="6DD490DA" w14:textId="77777777" w:rsidR="00A56454" w:rsidRPr="0047067B" w:rsidRDefault="00A56454" w:rsidP="00764117">
            <w:pPr>
              <w:spacing w:before="60" w:after="60"/>
              <w:jc w:val="center"/>
              <w:rPr>
                <w:rFonts w:cs="Arial"/>
              </w:rPr>
            </w:pPr>
          </w:p>
        </w:tc>
        <w:tc>
          <w:tcPr>
            <w:tcW w:w="331" w:type="dxa"/>
            <w:tcBorders>
              <w:top w:val="single" w:sz="4" w:space="0" w:color="auto"/>
              <w:left w:val="dotted" w:sz="4" w:space="0" w:color="auto"/>
              <w:bottom w:val="dotted" w:sz="4" w:space="0" w:color="auto"/>
              <w:right w:val="dotted" w:sz="4" w:space="0" w:color="auto"/>
            </w:tcBorders>
            <w:shd w:val="clear" w:color="auto" w:fill="31849B" w:themeFill="accent5" w:themeFillShade="BF"/>
            <w:vAlign w:val="center"/>
          </w:tcPr>
          <w:p w14:paraId="0EC5F482" w14:textId="77777777" w:rsidR="00A56454" w:rsidRPr="0047067B" w:rsidRDefault="00A56454" w:rsidP="00764117">
            <w:pPr>
              <w:spacing w:before="60" w:after="60"/>
              <w:jc w:val="center"/>
              <w:rPr>
                <w:rFonts w:cs="Arial"/>
              </w:rPr>
            </w:pPr>
          </w:p>
        </w:tc>
        <w:tc>
          <w:tcPr>
            <w:tcW w:w="236" w:type="dxa"/>
            <w:gridSpan w:val="2"/>
            <w:tcBorders>
              <w:top w:val="single" w:sz="4" w:space="0" w:color="auto"/>
              <w:left w:val="dotted" w:sz="4" w:space="0" w:color="auto"/>
              <w:bottom w:val="dotted" w:sz="4" w:space="0" w:color="auto"/>
            </w:tcBorders>
            <w:shd w:val="clear" w:color="auto" w:fill="31849B" w:themeFill="accent5" w:themeFillShade="BF"/>
            <w:vAlign w:val="center"/>
          </w:tcPr>
          <w:p w14:paraId="5B41D5B3" w14:textId="77777777" w:rsidR="00A56454" w:rsidRPr="0047067B" w:rsidRDefault="00A56454" w:rsidP="00764117">
            <w:pPr>
              <w:spacing w:before="60" w:after="60"/>
              <w:jc w:val="center"/>
              <w:rPr>
                <w:rFonts w:cs="Arial"/>
              </w:rPr>
            </w:pPr>
          </w:p>
        </w:tc>
        <w:tc>
          <w:tcPr>
            <w:tcW w:w="236" w:type="dxa"/>
            <w:tcBorders>
              <w:top w:val="single" w:sz="4" w:space="0" w:color="auto"/>
              <w:bottom w:val="dotted" w:sz="4" w:space="0" w:color="auto"/>
              <w:right w:val="dotted" w:sz="4" w:space="0" w:color="auto"/>
            </w:tcBorders>
            <w:shd w:val="clear" w:color="auto" w:fill="31849B" w:themeFill="accent5" w:themeFillShade="BF"/>
            <w:vAlign w:val="center"/>
          </w:tcPr>
          <w:p w14:paraId="07B00FE5"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right w:val="dotted" w:sz="4" w:space="0" w:color="auto"/>
            </w:tcBorders>
            <w:shd w:val="clear" w:color="auto" w:fill="31849B" w:themeFill="accent5" w:themeFillShade="BF"/>
            <w:vAlign w:val="center"/>
          </w:tcPr>
          <w:p w14:paraId="085E6BD5" w14:textId="77777777" w:rsidR="00A56454" w:rsidRPr="0047067B" w:rsidRDefault="00A56454" w:rsidP="00764117">
            <w:pPr>
              <w:spacing w:before="60" w:after="60"/>
              <w:jc w:val="center"/>
              <w:rPr>
                <w:rFonts w:cs="Arial"/>
              </w:rPr>
            </w:pPr>
          </w:p>
        </w:tc>
        <w:tc>
          <w:tcPr>
            <w:tcW w:w="385" w:type="dxa"/>
            <w:tcBorders>
              <w:top w:val="single" w:sz="4" w:space="0" w:color="auto"/>
              <w:left w:val="dotted" w:sz="4" w:space="0" w:color="auto"/>
              <w:bottom w:val="dotted" w:sz="4" w:space="0" w:color="auto"/>
              <w:right w:val="dotted" w:sz="4" w:space="0" w:color="auto"/>
            </w:tcBorders>
            <w:shd w:val="clear" w:color="auto" w:fill="31849B" w:themeFill="accent5" w:themeFillShade="BF"/>
            <w:vAlign w:val="center"/>
          </w:tcPr>
          <w:p w14:paraId="295B813A" w14:textId="77777777" w:rsidR="00A56454" w:rsidRPr="0047067B" w:rsidRDefault="00A56454" w:rsidP="00764117">
            <w:pPr>
              <w:spacing w:before="60" w:after="60"/>
              <w:jc w:val="center"/>
              <w:rPr>
                <w:rFonts w:cs="Arial"/>
              </w:rPr>
            </w:pPr>
          </w:p>
        </w:tc>
        <w:tc>
          <w:tcPr>
            <w:tcW w:w="236" w:type="dxa"/>
            <w:gridSpan w:val="2"/>
            <w:tcBorders>
              <w:top w:val="single" w:sz="4" w:space="0" w:color="auto"/>
              <w:left w:val="dotted" w:sz="4" w:space="0" w:color="auto"/>
              <w:bottom w:val="dotted" w:sz="4" w:space="0" w:color="auto"/>
            </w:tcBorders>
            <w:shd w:val="clear" w:color="auto" w:fill="31849B" w:themeFill="accent5" w:themeFillShade="BF"/>
            <w:vAlign w:val="center"/>
          </w:tcPr>
          <w:p w14:paraId="36796669" w14:textId="77777777" w:rsidR="00A56454" w:rsidRPr="0047067B" w:rsidRDefault="00A56454" w:rsidP="00764117">
            <w:pPr>
              <w:spacing w:before="60" w:after="60"/>
              <w:jc w:val="center"/>
              <w:rPr>
                <w:rFonts w:cs="Arial"/>
              </w:rPr>
            </w:pPr>
          </w:p>
        </w:tc>
        <w:tc>
          <w:tcPr>
            <w:tcW w:w="236" w:type="dxa"/>
            <w:tcBorders>
              <w:top w:val="single" w:sz="4" w:space="0" w:color="auto"/>
              <w:bottom w:val="dotted" w:sz="4" w:space="0" w:color="auto"/>
              <w:right w:val="dotted" w:sz="4" w:space="0" w:color="auto"/>
            </w:tcBorders>
            <w:shd w:val="clear" w:color="auto" w:fill="31849B" w:themeFill="accent5" w:themeFillShade="BF"/>
            <w:vAlign w:val="center"/>
          </w:tcPr>
          <w:p w14:paraId="6A5AA9E7"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right w:val="dotted" w:sz="4" w:space="0" w:color="auto"/>
            </w:tcBorders>
            <w:shd w:val="clear" w:color="auto" w:fill="31849B" w:themeFill="accent5" w:themeFillShade="BF"/>
            <w:vAlign w:val="center"/>
          </w:tcPr>
          <w:p w14:paraId="3334E201" w14:textId="77777777" w:rsidR="00A56454" w:rsidRPr="0047067B" w:rsidRDefault="00A56454" w:rsidP="00764117">
            <w:pPr>
              <w:spacing w:before="60" w:after="60"/>
              <w:jc w:val="center"/>
              <w:rPr>
                <w:rFonts w:cs="Arial"/>
              </w:rPr>
            </w:pPr>
          </w:p>
        </w:tc>
        <w:tc>
          <w:tcPr>
            <w:tcW w:w="331" w:type="dxa"/>
            <w:tcBorders>
              <w:top w:val="single" w:sz="4" w:space="0" w:color="auto"/>
              <w:left w:val="dotted" w:sz="4" w:space="0" w:color="auto"/>
              <w:bottom w:val="dotted" w:sz="4" w:space="0" w:color="auto"/>
              <w:right w:val="dotted" w:sz="4" w:space="0" w:color="auto"/>
            </w:tcBorders>
            <w:shd w:val="clear" w:color="auto" w:fill="31849B" w:themeFill="accent5" w:themeFillShade="BF"/>
            <w:vAlign w:val="center"/>
          </w:tcPr>
          <w:p w14:paraId="0ECF0719" w14:textId="77777777" w:rsidR="00A56454" w:rsidRPr="0047067B" w:rsidRDefault="00A56454" w:rsidP="00764117">
            <w:pPr>
              <w:spacing w:before="60" w:after="60"/>
              <w:jc w:val="center"/>
              <w:rPr>
                <w:rFonts w:cs="Arial"/>
              </w:rPr>
            </w:pPr>
          </w:p>
        </w:tc>
        <w:tc>
          <w:tcPr>
            <w:tcW w:w="236" w:type="dxa"/>
            <w:gridSpan w:val="2"/>
            <w:tcBorders>
              <w:top w:val="single" w:sz="4" w:space="0" w:color="auto"/>
              <w:left w:val="dotted" w:sz="4" w:space="0" w:color="auto"/>
              <w:bottom w:val="dotted" w:sz="4" w:space="0" w:color="auto"/>
            </w:tcBorders>
            <w:shd w:val="clear" w:color="auto" w:fill="31849B" w:themeFill="accent5" w:themeFillShade="BF"/>
            <w:vAlign w:val="center"/>
          </w:tcPr>
          <w:p w14:paraId="37500F8B" w14:textId="77777777" w:rsidR="00A56454" w:rsidRPr="0047067B" w:rsidRDefault="00A56454" w:rsidP="00764117">
            <w:pPr>
              <w:spacing w:before="60" w:after="60"/>
              <w:jc w:val="center"/>
              <w:rPr>
                <w:rFonts w:cs="Arial"/>
              </w:rPr>
            </w:pPr>
          </w:p>
        </w:tc>
        <w:tc>
          <w:tcPr>
            <w:tcW w:w="236" w:type="dxa"/>
            <w:tcBorders>
              <w:top w:val="single" w:sz="4" w:space="0" w:color="auto"/>
              <w:bottom w:val="dotted" w:sz="4" w:space="0" w:color="auto"/>
              <w:right w:val="dotted" w:sz="4" w:space="0" w:color="auto"/>
            </w:tcBorders>
            <w:shd w:val="clear" w:color="auto" w:fill="31849B" w:themeFill="accent5" w:themeFillShade="BF"/>
            <w:vAlign w:val="center"/>
          </w:tcPr>
          <w:p w14:paraId="15710996"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right w:val="dotted" w:sz="4" w:space="0" w:color="auto"/>
            </w:tcBorders>
            <w:shd w:val="clear" w:color="auto" w:fill="31849B" w:themeFill="accent5" w:themeFillShade="BF"/>
            <w:vAlign w:val="center"/>
          </w:tcPr>
          <w:p w14:paraId="2C897AE9"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right w:val="dotted" w:sz="4" w:space="0" w:color="auto"/>
            </w:tcBorders>
            <w:shd w:val="clear" w:color="auto" w:fill="31849B" w:themeFill="accent5" w:themeFillShade="BF"/>
            <w:vAlign w:val="center"/>
          </w:tcPr>
          <w:p w14:paraId="313D180F" w14:textId="77777777" w:rsidR="00A56454" w:rsidRPr="0047067B" w:rsidRDefault="00A56454" w:rsidP="00764117">
            <w:pPr>
              <w:spacing w:before="60" w:after="60"/>
              <w:jc w:val="center"/>
              <w:rPr>
                <w:rFonts w:cs="Arial"/>
              </w:rPr>
            </w:pPr>
          </w:p>
        </w:tc>
        <w:tc>
          <w:tcPr>
            <w:tcW w:w="236" w:type="dxa"/>
            <w:gridSpan w:val="2"/>
            <w:tcBorders>
              <w:top w:val="single" w:sz="4" w:space="0" w:color="auto"/>
              <w:left w:val="dotted" w:sz="4" w:space="0" w:color="auto"/>
              <w:bottom w:val="dotted" w:sz="4" w:space="0" w:color="auto"/>
            </w:tcBorders>
            <w:shd w:val="clear" w:color="auto" w:fill="31849B" w:themeFill="accent5" w:themeFillShade="BF"/>
            <w:vAlign w:val="center"/>
          </w:tcPr>
          <w:p w14:paraId="0FD0C202" w14:textId="77777777" w:rsidR="00A56454" w:rsidRPr="0047067B" w:rsidRDefault="00A56454" w:rsidP="00764117">
            <w:pPr>
              <w:spacing w:before="60" w:after="60"/>
              <w:jc w:val="center"/>
              <w:rPr>
                <w:rFonts w:cs="Arial"/>
              </w:rPr>
            </w:pPr>
          </w:p>
        </w:tc>
        <w:tc>
          <w:tcPr>
            <w:tcW w:w="236" w:type="dxa"/>
            <w:tcBorders>
              <w:top w:val="single" w:sz="4" w:space="0" w:color="auto"/>
              <w:bottom w:val="dotted" w:sz="4" w:space="0" w:color="auto"/>
              <w:right w:val="dotted" w:sz="4" w:space="0" w:color="auto"/>
            </w:tcBorders>
            <w:shd w:val="clear" w:color="auto" w:fill="31849B" w:themeFill="accent5" w:themeFillShade="BF"/>
            <w:vAlign w:val="center"/>
          </w:tcPr>
          <w:p w14:paraId="56AF6FF0"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right w:val="dotted" w:sz="4" w:space="0" w:color="auto"/>
            </w:tcBorders>
            <w:shd w:val="clear" w:color="auto" w:fill="31849B" w:themeFill="accent5" w:themeFillShade="BF"/>
            <w:vAlign w:val="center"/>
          </w:tcPr>
          <w:p w14:paraId="23662048"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right w:val="dotted" w:sz="4" w:space="0" w:color="auto"/>
            </w:tcBorders>
            <w:shd w:val="clear" w:color="auto" w:fill="31849B" w:themeFill="accent5" w:themeFillShade="BF"/>
            <w:vAlign w:val="center"/>
          </w:tcPr>
          <w:p w14:paraId="1FF138AF" w14:textId="77777777" w:rsidR="00A56454" w:rsidRPr="0047067B" w:rsidRDefault="00A56454" w:rsidP="00764117">
            <w:pPr>
              <w:spacing w:before="60" w:after="60"/>
              <w:jc w:val="center"/>
              <w:rPr>
                <w:rFonts w:cs="Arial"/>
              </w:rPr>
            </w:pPr>
          </w:p>
        </w:tc>
        <w:tc>
          <w:tcPr>
            <w:tcW w:w="236" w:type="dxa"/>
            <w:gridSpan w:val="2"/>
            <w:tcBorders>
              <w:top w:val="single" w:sz="4" w:space="0" w:color="auto"/>
              <w:left w:val="dotted" w:sz="4" w:space="0" w:color="auto"/>
              <w:bottom w:val="dotted" w:sz="4" w:space="0" w:color="auto"/>
            </w:tcBorders>
            <w:shd w:val="clear" w:color="auto" w:fill="31849B" w:themeFill="accent5" w:themeFillShade="BF"/>
            <w:vAlign w:val="center"/>
          </w:tcPr>
          <w:p w14:paraId="041852D7" w14:textId="77777777" w:rsidR="00A56454" w:rsidRPr="0047067B" w:rsidRDefault="00A56454" w:rsidP="00764117">
            <w:pPr>
              <w:spacing w:before="60" w:after="60"/>
              <w:jc w:val="center"/>
              <w:rPr>
                <w:rFonts w:cs="Arial"/>
              </w:rPr>
            </w:pPr>
          </w:p>
        </w:tc>
        <w:tc>
          <w:tcPr>
            <w:tcW w:w="236" w:type="dxa"/>
            <w:tcBorders>
              <w:top w:val="single" w:sz="4" w:space="0" w:color="auto"/>
              <w:bottom w:val="dotted" w:sz="4" w:space="0" w:color="auto"/>
              <w:right w:val="dotted" w:sz="4" w:space="0" w:color="auto"/>
            </w:tcBorders>
            <w:shd w:val="clear" w:color="auto" w:fill="31849B" w:themeFill="accent5" w:themeFillShade="BF"/>
            <w:vAlign w:val="center"/>
          </w:tcPr>
          <w:p w14:paraId="342EBD99"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right w:val="dotted" w:sz="4" w:space="0" w:color="auto"/>
            </w:tcBorders>
            <w:shd w:val="clear" w:color="auto" w:fill="31849B" w:themeFill="accent5" w:themeFillShade="BF"/>
            <w:vAlign w:val="center"/>
          </w:tcPr>
          <w:p w14:paraId="002C78F8"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right w:val="dotted" w:sz="4" w:space="0" w:color="auto"/>
            </w:tcBorders>
            <w:shd w:val="clear" w:color="auto" w:fill="31849B" w:themeFill="accent5" w:themeFillShade="BF"/>
            <w:vAlign w:val="center"/>
          </w:tcPr>
          <w:p w14:paraId="4529622A" w14:textId="77777777" w:rsidR="00A56454" w:rsidRPr="0047067B" w:rsidRDefault="00A56454" w:rsidP="00764117">
            <w:pPr>
              <w:spacing w:before="60" w:after="60"/>
              <w:jc w:val="center"/>
              <w:rPr>
                <w:rFonts w:cs="Arial"/>
              </w:rPr>
            </w:pPr>
          </w:p>
        </w:tc>
        <w:tc>
          <w:tcPr>
            <w:tcW w:w="236" w:type="dxa"/>
            <w:gridSpan w:val="2"/>
            <w:tcBorders>
              <w:top w:val="single" w:sz="4" w:space="0" w:color="auto"/>
              <w:left w:val="dotted" w:sz="4" w:space="0" w:color="auto"/>
              <w:bottom w:val="dotted" w:sz="4" w:space="0" w:color="auto"/>
            </w:tcBorders>
            <w:shd w:val="clear" w:color="auto" w:fill="31849B" w:themeFill="accent5" w:themeFillShade="BF"/>
            <w:vAlign w:val="center"/>
          </w:tcPr>
          <w:p w14:paraId="5FA7B535" w14:textId="77777777" w:rsidR="00A56454" w:rsidRPr="0047067B" w:rsidRDefault="00A56454" w:rsidP="00764117">
            <w:pPr>
              <w:spacing w:before="60" w:after="60"/>
              <w:jc w:val="center"/>
              <w:rPr>
                <w:rFonts w:cs="Arial"/>
              </w:rPr>
            </w:pPr>
          </w:p>
        </w:tc>
        <w:tc>
          <w:tcPr>
            <w:tcW w:w="581" w:type="dxa"/>
            <w:tcBorders>
              <w:top w:val="single" w:sz="4" w:space="0" w:color="auto"/>
              <w:bottom w:val="dotted" w:sz="4" w:space="0" w:color="auto"/>
              <w:right w:val="dotted" w:sz="4" w:space="0" w:color="auto"/>
            </w:tcBorders>
            <w:shd w:val="clear" w:color="auto" w:fill="31849B" w:themeFill="accent5" w:themeFillShade="BF"/>
            <w:vAlign w:val="center"/>
          </w:tcPr>
          <w:p w14:paraId="3FDF9336"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right w:val="dotted" w:sz="4" w:space="0" w:color="auto"/>
            </w:tcBorders>
            <w:vAlign w:val="center"/>
          </w:tcPr>
          <w:p w14:paraId="7F1F5A1A"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right w:val="dotted" w:sz="4" w:space="0" w:color="auto"/>
            </w:tcBorders>
            <w:vAlign w:val="center"/>
          </w:tcPr>
          <w:p w14:paraId="70D08F54" w14:textId="77777777" w:rsidR="00A56454" w:rsidRPr="0047067B" w:rsidRDefault="00A56454" w:rsidP="00764117">
            <w:pPr>
              <w:spacing w:before="60" w:after="60"/>
              <w:jc w:val="center"/>
              <w:rPr>
                <w:rFonts w:cs="Arial"/>
              </w:rPr>
            </w:pPr>
          </w:p>
        </w:tc>
        <w:tc>
          <w:tcPr>
            <w:tcW w:w="236" w:type="dxa"/>
            <w:gridSpan w:val="2"/>
            <w:tcBorders>
              <w:top w:val="single" w:sz="4" w:space="0" w:color="auto"/>
              <w:left w:val="dotted" w:sz="4" w:space="0" w:color="auto"/>
              <w:bottom w:val="dotted" w:sz="4" w:space="0" w:color="auto"/>
            </w:tcBorders>
            <w:vAlign w:val="center"/>
          </w:tcPr>
          <w:p w14:paraId="0C177B56" w14:textId="77777777" w:rsidR="00A56454" w:rsidRPr="0047067B" w:rsidRDefault="00A56454" w:rsidP="00764117">
            <w:pPr>
              <w:spacing w:before="60" w:after="60"/>
              <w:jc w:val="center"/>
              <w:rPr>
                <w:rFonts w:cs="Arial"/>
              </w:rPr>
            </w:pPr>
          </w:p>
        </w:tc>
        <w:tc>
          <w:tcPr>
            <w:tcW w:w="236" w:type="dxa"/>
            <w:tcBorders>
              <w:top w:val="single" w:sz="4" w:space="0" w:color="auto"/>
              <w:bottom w:val="dotted" w:sz="4" w:space="0" w:color="auto"/>
              <w:right w:val="dotted" w:sz="4" w:space="0" w:color="auto"/>
            </w:tcBorders>
            <w:vAlign w:val="center"/>
          </w:tcPr>
          <w:p w14:paraId="7BE3426B" w14:textId="77777777" w:rsidR="00A56454" w:rsidRPr="0047067B" w:rsidRDefault="00A56454" w:rsidP="00764117">
            <w:pPr>
              <w:spacing w:before="60" w:after="60"/>
              <w:jc w:val="center"/>
              <w:rPr>
                <w:rFonts w:cs="Arial"/>
              </w:rPr>
            </w:pPr>
          </w:p>
        </w:tc>
        <w:tc>
          <w:tcPr>
            <w:tcW w:w="236" w:type="dxa"/>
            <w:tcBorders>
              <w:top w:val="single" w:sz="4" w:space="0" w:color="auto"/>
              <w:left w:val="dotted" w:sz="4" w:space="0" w:color="auto"/>
              <w:bottom w:val="dotted" w:sz="4" w:space="0" w:color="auto"/>
              <w:right w:val="dotted" w:sz="4" w:space="0" w:color="auto"/>
            </w:tcBorders>
            <w:vAlign w:val="center"/>
          </w:tcPr>
          <w:p w14:paraId="5877FB34" w14:textId="77777777" w:rsidR="00A56454" w:rsidRPr="0047067B" w:rsidRDefault="00A56454" w:rsidP="00764117">
            <w:pPr>
              <w:spacing w:before="60" w:after="60"/>
              <w:jc w:val="center"/>
              <w:rPr>
                <w:rFonts w:cs="Arial"/>
              </w:rPr>
            </w:pPr>
          </w:p>
        </w:tc>
        <w:tc>
          <w:tcPr>
            <w:tcW w:w="321" w:type="dxa"/>
            <w:gridSpan w:val="2"/>
            <w:tcBorders>
              <w:top w:val="single" w:sz="4" w:space="0" w:color="auto"/>
              <w:left w:val="dotted" w:sz="4" w:space="0" w:color="auto"/>
              <w:bottom w:val="dotted" w:sz="4" w:space="0" w:color="auto"/>
              <w:right w:val="dotted" w:sz="4" w:space="0" w:color="auto"/>
            </w:tcBorders>
            <w:vAlign w:val="center"/>
          </w:tcPr>
          <w:p w14:paraId="0DECEF4E" w14:textId="77777777" w:rsidR="00A56454" w:rsidRPr="0047067B" w:rsidRDefault="00A56454" w:rsidP="00764117">
            <w:pPr>
              <w:spacing w:before="60" w:after="60"/>
              <w:jc w:val="center"/>
              <w:rPr>
                <w:rFonts w:cs="Arial"/>
              </w:rPr>
            </w:pPr>
          </w:p>
        </w:tc>
        <w:tc>
          <w:tcPr>
            <w:tcW w:w="338" w:type="dxa"/>
            <w:tcBorders>
              <w:top w:val="single" w:sz="4" w:space="0" w:color="auto"/>
              <w:left w:val="dotted" w:sz="4" w:space="0" w:color="auto"/>
              <w:bottom w:val="dotted" w:sz="4" w:space="0" w:color="auto"/>
            </w:tcBorders>
            <w:vAlign w:val="center"/>
          </w:tcPr>
          <w:p w14:paraId="55A54F03" w14:textId="77777777" w:rsidR="00A56454" w:rsidRPr="0047067B" w:rsidRDefault="00A56454" w:rsidP="00764117">
            <w:pPr>
              <w:spacing w:before="60" w:after="60"/>
              <w:jc w:val="center"/>
              <w:rPr>
                <w:rFonts w:cs="Arial"/>
              </w:rPr>
            </w:pPr>
          </w:p>
        </w:tc>
        <w:tc>
          <w:tcPr>
            <w:tcW w:w="237" w:type="dxa"/>
            <w:gridSpan w:val="2"/>
            <w:tcBorders>
              <w:top w:val="single" w:sz="4" w:space="0" w:color="auto"/>
              <w:left w:val="dotted" w:sz="4" w:space="0" w:color="auto"/>
              <w:bottom w:val="dotted" w:sz="4" w:space="0" w:color="auto"/>
            </w:tcBorders>
            <w:vAlign w:val="center"/>
          </w:tcPr>
          <w:p w14:paraId="41D51176" w14:textId="77777777" w:rsidR="00A56454" w:rsidRPr="0047067B" w:rsidRDefault="00A56454" w:rsidP="00764117">
            <w:pPr>
              <w:spacing w:before="60" w:after="60"/>
              <w:jc w:val="center"/>
              <w:rPr>
                <w:rFonts w:cs="Arial"/>
              </w:rPr>
            </w:pPr>
          </w:p>
        </w:tc>
      </w:tr>
      <w:tr w:rsidR="00AA2478" w:rsidRPr="006013C7" w14:paraId="6D438611" w14:textId="77777777" w:rsidTr="00D95D0F">
        <w:trPr>
          <w:trHeight w:hRule="exact" w:val="567"/>
        </w:trPr>
        <w:tc>
          <w:tcPr>
            <w:tcW w:w="1979" w:type="dxa"/>
            <w:tcBorders>
              <w:top w:val="dotted" w:sz="4" w:space="0" w:color="auto"/>
              <w:bottom w:val="dotted" w:sz="4" w:space="0" w:color="auto"/>
            </w:tcBorders>
            <w:vAlign w:val="center"/>
          </w:tcPr>
          <w:p w14:paraId="2BF2FF28" w14:textId="77777777" w:rsidR="00A56454" w:rsidRPr="006C1789" w:rsidRDefault="00A56454" w:rsidP="00764117">
            <w:pPr>
              <w:spacing w:after="0"/>
              <w:contextualSpacing/>
              <w:rPr>
                <w:sz w:val="16"/>
              </w:rPr>
            </w:pPr>
            <w:r>
              <w:rPr>
                <w:sz w:val="16"/>
              </w:rPr>
              <w:t>3</w:t>
            </w:r>
            <w:r w:rsidRPr="009A13AF">
              <w:rPr>
                <w:sz w:val="16"/>
              </w:rPr>
              <w:t>. Kick-off meeting</w:t>
            </w:r>
          </w:p>
        </w:tc>
        <w:tc>
          <w:tcPr>
            <w:tcW w:w="236" w:type="dxa"/>
            <w:tcBorders>
              <w:top w:val="dotted" w:sz="4" w:space="0" w:color="auto"/>
              <w:bottom w:val="dotted" w:sz="4" w:space="0" w:color="auto"/>
              <w:right w:val="dotted" w:sz="4" w:space="0" w:color="auto"/>
            </w:tcBorders>
            <w:shd w:val="clear" w:color="auto" w:fill="FFFFFF"/>
            <w:vAlign w:val="center"/>
          </w:tcPr>
          <w:p w14:paraId="24337AB3"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FFFFFF"/>
            <w:vAlign w:val="center"/>
          </w:tcPr>
          <w:p w14:paraId="65F6DE58"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FFFFFF"/>
            <w:vAlign w:val="center"/>
          </w:tcPr>
          <w:p w14:paraId="4ABCD473"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tcBorders>
            <w:shd w:val="clear" w:color="auto" w:fill="FFFFFF"/>
            <w:vAlign w:val="center"/>
          </w:tcPr>
          <w:p w14:paraId="492F0AA1"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FFFFFF"/>
            <w:vAlign w:val="center"/>
          </w:tcPr>
          <w:p w14:paraId="2CB7ADF0"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D9895CC"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1B78323"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tcBorders>
            <w:shd w:val="clear" w:color="auto" w:fill="FFFFFF" w:themeFill="background1"/>
            <w:vAlign w:val="center"/>
          </w:tcPr>
          <w:p w14:paraId="782E88E3"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FFFFFF" w:themeFill="background1"/>
            <w:vAlign w:val="center"/>
          </w:tcPr>
          <w:p w14:paraId="2C466EFE"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251CE0DD" w14:textId="77777777" w:rsidR="00A56454" w:rsidRPr="0047067B" w:rsidRDefault="00A56454" w:rsidP="00764117">
            <w:pPr>
              <w:spacing w:before="60" w:after="60"/>
              <w:jc w:val="center"/>
              <w:rPr>
                <w:rFonts w:cs="Arial"/>
              </w:rPr>
            </w:pPr>
          </w:p>
        </w:tc>
        <w:tc>
          <w:tcPr>
            <w:tcW w:w="893"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5FEB48EA" w14:textId="2B425CCF" w:rsidR="00AA2478" w:rsidRPr="00D95D0F" w:rsidRDefault="006D5E4C" w:rsidP="00D95D0F">
            <w:pPr>
              <w:spacing w:before="60" w:after="60"/>
              <w:rPr>
                <w:rFonts w:cs="Arial"/>
                <w:b/>
                <w:bCs/>
                <w:color w:val="FF0000"/>
                <w:sz w:val="10"/>
                <w:szCs w:val="10"/>
              </w:rPr>
            </w:pPr>
            <w:r>
              <w:rPr>
                <w:rFonts w:cs="Arial"/>
                <w:b/>
                <w:bCs/>
                <w:color w:val="FF0000"/>
                <w:sz w:val="10"/>
                <w:szCs w:val="10"/>
              </w:rPr>
              <w:t>2024-12-05</w:t>
            </w:r>
          </w:p>
        </w:tc>
        <w:tc>
          <w:tcPr>
            <w:tcW w:w="236" w:type="dxa"/>
            <w:gridSpan w:val="2"/>
            <w:tcBorders>
              <w:top w:val="dotted" w:sz="4" w:space="0" w:color="auto"/>
              <w:left w:val="dotted" w:sz="4" w:space="0" w:color="auto"/>
              <w:bottom w:val="dotted" w:sz="4" w:space="0" w:color="auto"/>
            </w:tcBorders>
            <w:vAlign w:val="center"/>
          </w:tcPr>
          <w:p w14:paraId="60590F8C"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auto"/>
            <w:vAlign w:val="center"/>
          </w:tcPr>
          <w:p w14:paraId="53B66631"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177B5B11"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dotted" w:sz="4" w:space="0" w:color="auto"/>
              <w:right w:val="dotted" w:sz="4" w:space="0" w:color="auto"/>
            </w:tcBorders>
            <w:vAlign w:val="center"/>
          </w:tcPr>
          <w:p w14:paraId="726158EA"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1B9CFCA0"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vAlign w:val="center"/>
          </w:tcPr>
          <w:p w14:paraId="70944417"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03050884"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dotted" w:sz="4" w:space="0" w:color="auto"/>
              <w:right w:val="dotted" w:sz="4" w:space="0" w:color="auto"/>
            </w:tcBorders>
            <w:vAlign w:val="center"/>
          </w:tcPr>
          <w:p w14:paraId="732461A1"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55C247BD"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vAlign w:val="center"/>
          </w:tcPr>
          <w:p w14:paraId="1946FDF2"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5388F00D" w14:textId="77777777" w:rsidR="00A56454" w:rsidRPr="0047067B" w:rsidRDefault="00A56454" w:rsidP="00764117">
            <w:pPr>
              <w:spacing w:before="60" w:after="60"/>
              <w:jc w:val="center"/>
              <w:rPr>
                <w:rFonts w:cs="Arial"/>
              </w:rPr>
            </w:pPr>
          </w:p>
        </w:tc>
        <w:tc>
          <w:tcPr>
            <w:tcW w:w="385" w:type="dxa"/>
            <w:tcBorders>
              <w:top w:val="dotted" w:sz="4" w:space="0" w:color="auto"/>
              <w:left w:val="dotted" w:sz="4" w:space="0" w:color="auto"/>
              <w:bottom w:val="dotted" w:sz="4" w:space="0" w:color="auto"/>
              <w:right w:val="dotted" w:sz="4" w:space="0" w:color="auto"/>
            </w:tcBorders>
            <w:vAlign w:val="center"/>
          </w:tcPr>
          <w:p w14:paraId="476DF2F9"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600F0289"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vAlign w:val="center"/>
          </w:tcPr>
          <w:p w14:paraId="3AE137EF"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6D2B9075"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dotted" w:sz="4" w:space="0" w:color="auto"/>
              <w:right w:val="dotted" w:sz="4" w:space="0" w:color="auto"/>
            </w:tcBorders>
            <w:vAlign w:val="center"/>
          </w:tcPr>
          <w:p w14:paraId="3B51C108"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4A67125E"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vAlign w:val="center"/>
          </w:tcPr>
          <w:p w14:paraId="6F387E68"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655648F3"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3A398525"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4BB5A160"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vAlign w:val="center"/>
          </w:tcPr>
          <w:p w14:paraId="11FCBDEA"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280E6BE9"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4C4EA26F"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7FBA5F87"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vAlign w:val="center"/>
          </w:tcPr>
          <w:p w14:paraId="2BEFAAC4"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2476EA43"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0105C3A4"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552F2000" w14:textId="77777777" w:rsidR="00A56454" w:rsidRPr="0047067B" w:rsidRDefault="00A56454" w:rsidP="00764117">
            <w:pPr>
              <w:spacing w:before="60" w:after="60"/>
              <w:jc w:val="center"/>
              <w:rPr>
                <w:rFonts w:cs="Arial"/>
              </w:rPr>
            </w:pPr>
          </w:p>
        </w:tc>
        <w:tc>
          <w:tcPr>
            <w:tcW w:w="581" w:type="dxa"/>
            <w:tcBorders>
              <w:top w:val="dotted" w:sz="4" w:space="0" w:color="auto"/>
              <w:bottom w:val="dotted" w:sz="4" w:space="0" w:color="auto"/>
              <w:right w:val="dotted" w:sz="4" w:space="0" w:color="auto"/>
            </w:tcBorders>
            <w:vAlign w:val="center"/>
          </w:tcPr>
          <w:p w14:paraId="0BEB8D66"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669C487C"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1495B35D"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4E0EA2FE"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vAlign w:val="center"/>
          </w:tcPr>
          <w:p w14:paraId="228FCA8F"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015A9317" w14:textId="77777777" w:rsidR="00A56454" w:rsidRPr="0047067B" w:rsidRDefault="00A56454" w:rsidP="00764117">
            <w:pPr>
              <w:spacing w:before="60" w:after="60"/>
              <w:jc w:val="center"/>
              <w:rPr>
                <w:rFonts w:cs="Arial"/>
              </w:rPr>
            </w:pPr>
          </w:p>
        </w:tc>
        <w:tc>
          <w:tcPr>
            <w:tcW w:w="321" w:type="dxa"/>
            <w:gridSpan w:val="2"/>
            <w:tcBorders>
              <w:top w:val="dotted" w:sz="4" w:space="0" w:color="auto"/>
              <w:left w:val="dotted" w:sz="4" w:space="0" w:color="auto"/>
              <w:bottom w:val="dotted" w:sz="4" w:space="0" w:color="auto"/>
              <w:right w:val="dotted" w:sz="4" w:space="0" w:color="auto"/>
            </w:tcBorders>
            <w:vAlign w:val="center"/>
          </w:tcPr>
          <w:p w14:paraId="0AC9833E" w14:textId="77777777" w:rsidR="00A56454" w:rsidRPr="0047067B" w:rsidRDefault="00A56454" w:rsidP="00764117">
            <w:pPr>
              <w:spacing w:before="60" w:after="60"/>
              <w:jc w:val="center"/>
              <w:rPr>
                <w:rFonts w:cs="Arial"/>
              </w:rPr>
            </w:pPr>
          </w:p>
        </w:tc>
        <w:tc>
          <w:tcPr>
            <w:tcW w:w="338" w:type="dxa"/>
            <w:tcBorders>
              <w:top w:val="dotted" w:sz="4" w:space="0" w:color="auto"/>
              <w:left w:val="dotted" w:sz="4" w:space="0" w:color="auto"/>
              <w:bottom w:val="dotted" w:sz="4" w:space="0" w:color="auto"/>
            </w:tcBorders>
            <w:vAlign w:val="center"/>
          </w:tcPr>
          <w:p w14:paraId="6FBCA99A" w14:textId="77777777" w:rsidR="00A56454" w:rsidRPr="0047067B" w:rsidRDefault="00A56454" w:rsidP="00764117">
            <w:pPr>
              <w:spacing w:before="60" w:after="60"/>
              <w:jc w:val="center"/>
              <w:rPr>
                <w:rFonts w:cs="Arial"/>
              </w:rPr>
            </w:pPr>
          </w:p>
        </w:tc>
        <w:tc>
          <w:tcPr>
            <w:tcW w:w="237" w:type="dxa"/>
            <w:gridSpan w:val="2"/>
            <w:tcBorders>
              <w:top w:val="dotted" w:sz="4" w:space="0" w:color="auto"/>
              <w:left w:val="dotted" w:sz="4" w:space="0" w:color="auto"/>
              <w:bottom w:val="dotted" w:sz="4" w:space="0" w:color="auto"/>
            </w:tcBorders>
            <w:vAlign w:val="center"/>
          </w:tcPr>
          <w:p w14:paraId="33C37A9C" w14:textId="77777777" w:rsidR="00A56454" w:rsidRPr="0047067B" w:rsidRDefault="00A56454" w:rsidP="00764117">
            <w:pPr>
              <w:spacing w:before="60" w:after="60"/>
              <w:jc w:val="center"/>
              <w:rPr>
                <w:rFonts w:cs="Arial"/>
              </w:rPr>
            </w:pPr>
          </w:p>
        </w:tc>
      </w:tr>
      <w:tr w:rsidR="00AA2478" w:rsidRPr="006013C7" w14:paraId="3A0E762B" w14:textId="77777777" w:rsidTr="00D95D0F">
        <w:trPr>
          <w:trHeight w:hRule="exact" w:val="567"/>
        </w:trPr>
        <w:tc>
          <w:tcPr>
            <w:tcW w:w="1979" w:type="dxa"/>
            <w:tcBorders>
              <w:top w:val="dotted" w:sz="4" w:space="0" w:color="auto"/>
              <w:bottom w:val="dotted" w:sz="4" w:space="0" w:color="auto"/>
            </w:tcBorders>
            <w:vAlign w:val="center"/>
          </w:tcPr>
          <w:p w14:paraId="527B1A62" w14:textId="77777777" w:rsidR="00A56454" w:rsidRPr="006C1789" w:rsidRDefault="00A56454" w:rsidP="00764117">
            <w:pPr>
              <w:spacing w:after="0"/>
              <w:contextualSpacing/>
              <w:rPr>
                <w:sz w:val="16"/>
              </w:rPr>
            </w:pPr>
            <w:r>
              <w:rPr>
                <w:sz w:val="16"/>
              </w:rPr>
              <w:t>4</w:t>
            </w:r>
            <w:r w:rsidRPr="009A13AF">
              <w:rPr>
                <w:sz w:val="16"/>
              </w:rPr>
              <w:t>. CWA(s) development</w:t>
            </w:r>
          </w:p>
        </w:tc>
        <w:tc>
          <w:tcPr>
            <w:tcW w:w="236" w:type="dxa"/>
            <w:tcBorders>
              <w:top w:val="dotted" w:sz="4" w:space="0" w:color="auto"/>
              <w:bottom w:val="dotted" w:sz="4" w:space="0" w:color="auto"/>
              <w:right w:val="dotted" w:sz="4" w:space="0" w:color="auto"/>
            </w:tcBorders>
            <w:vAlign w:val="center"/>
          </w:tcPr>
          <w:p w14:paraId="57B00422"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169B60B9"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61DA60E9"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tcBorders>
            <w:shd w:val="clear" w:color="auto" w:fill="FFFFFF"/>
            <w:vAlign w:val="center"/>
          </w:tcPr>
          <w:p w14:paraId="11C4C455"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FFFFFF"/>
            <w:vAlign w:val="center"/>
          </w:tcPr>
          <w:p w14:paraId="44ACA3C1"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E1309C4"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B6A7833"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tcBorders>
            <w:shd w:val="clear" w:color="auto" w:fill="FFFFFF" w:themeFill="background1"/>
            <w:vAlign w:val="center"/>
          </w:tcPr>
          <w:p w14:paraId="2E9207C2"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FFFFFF" w:themeFill="background1"/>
            <w:vAlign w:val="center"/>
          </w:tcPr>
          <w:p w14:paraId="33405F0A"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478ADA00" w14:textId="77777777" w:rsidR="00A56454" w:rsidRPr="0047067B" w:rsidRDefault="00A56454" w:rsidP="00764117">
            <w:pPr>
              <w:spacing w:before="60" w:after="60"/>
              <w:jc w:val="center"/>
              <w:rPr>
                <w:rFonts w:cs="Arial"/>
              </w:rPr>
            </w:pPr>
          </w:p>
        </w:tc>
        <w:tc>
          <w:tcPr>
            <w:tcW w:w="893"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34DA03E6"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shd w:val="clear" w:color="auto" w:fill="B6DDE8" w:themeFill="accent5" w:themeFillTint="66"/>
            <w:vAlign w:val="center"/>
          </w:tcPr>
          <w:p w14:paraId="2AD4567D"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B6DDE8" w:themeFill="accent5" w:themeFillTint="66"/>
            <w:vAlign w:val="center"/>
          </w:tcPr>
          <w:p w14:paraId="2F06BB46"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304B394F"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50E24D1C"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shd w:val="clear" w:color="auto" w:fill="B6DDE8" w:themeFill="accent5" w:themeFillTint="66"/>
            <w:vAlign w:val="center"/>
          </w:tcPr>
          <w:p w14:paraId="14B51AF8"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B6DDE8" w:themeFill="accent5" w:themeFillTint="66"/>
            <w:vAlign w:val="center"/>
          </w:tcPr>
          <w:p w14:paraId="02D84FE0"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3F7CE532"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35717813"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shd w:val="clear" w:color="auto" w:fill="B6DDE8" w:themeFill="accent5" w:themeFillTint="66"/>
            <w:vAlign w:val="center"/>
          </w:tcPr>
          <w:p w14:paraId="5D183144"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B6DDE8" w:themeFill="accent5" w:themeFillTint="66"/>
            <w:vAlign w:val="center"/>
          </w:tcPr>
          <w:p w14:paraId="0426D8AC"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6152DF3A" w14:textId="77777777" w:rsidR="00A56454" w:rsidRPr="0047067B" w:rsidRDefault="00A56454" w:rsidP="00764117">
            <w:pPr>
              <w:spacing w:before="60" w:after="60"/>
              <w:jc w:val="center"/>
              <w:rPr>
                <w:rFonts w:cs="Arial"/>
              </w:rPr>
            </w:pPr>
          </w:p>
        </w:tc>
        <w:tc>
          <w:tcPr>
            <w:tcW w:w="385"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434A9C5F"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shd w:val="clear" w:color="auto" w:fill="B6DDE8" w:themeFill="accent5" w:themeFillTint="66"/>
            <w:vAlign w:val="center"/>
          </w:tcPr>
          <w:p w14:paraId="205DBC5C"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B6DDE8" w:themeFill="accent5" w:themeFillTint="66"/>
            <w:vAlign w:val="center"/>
          </w:tcPr>
          <w:p w14:paraId="470FD2B7"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45138049"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182D4724"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shd w:val="clear" w:color="auto" w:fill="B6DDE8" w:themeFill="accent5" w:themeFillTint="66"/>
            <w:vAlign w:val="center"/>
          </w:tcPr>
          <w:p w14:paraId="1C0EE2A8"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B6DDE8" w:themeFill="accent5" w:themeFillTint="66"/>
            <w:vAlign w:val="center"/>
          </w:tcPr>
          <w:p w14:paraId="021A11D0"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3D2A16AE"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12B4DAF2"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shd w:val="clear" w:color="auto" w:fill="B6DDE8" w:themeFill="accent5" w:themeFillTint="66"/>
            <w:vAlign w:val="center"/>
          </w:tcPr>
          <w:p w14:paraId="3F403634"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auto"/>
            <w:vAlign w:val="center"/>
          </w:tcPr>
          <w:p w14:paraId="1D6C3CE3"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5C689BB1"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3429BD3A"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404D3170"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vAlign w:val="center"/>
          </w:tcPr>
          <w:p w14:paraId="6C6E6795"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6288AD6C"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3071F076"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1E22ABBF" w14:textId="77777777" w:rsidR="00A56454" w:rsidRPr="0047067B" w:rsidRDefault="00A56454" w:rsidP="00764117">
            <w:pPr>
              <w:spacing w:before="60" w:after="60"/>
              <w:jc w:val="center"/>
              <w:rPr>
                <w:rFonts w:cs="Arial"/>
              </w:rPr>
            </w:pPr>
          </w:p>
        </w:tc>
        <w:tc>
          <w:tcPr>
            <w:tcW w:w="581" w:type="dxa"/>
            <w:tcBorders>
              <w:top w:val="dotted" w:sz="4" w:space="0" w:color="auto"/>
              <w:bottom w:val="dotted" w:sz="4" w:space="0" w:color="auto"/>
              <w:right w:val="dotted" w:sz="4" w:space="0" w:color="auto"/>
            </w:tcBorders>
            <w:vAlign w:val="center"/>
          </w:tcPr>
          <w:p w14:paraId="33237FCD"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73EAA4E6"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0BC50C0F"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216C62B5"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vAlign w:val="center"/>
          </w:tcPr>
          <w:p w14:paraId="561389A0"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4693B117" w14:textId="77777777" w:rsidR="00A56454" w:rsidRPr="0047067B" w:rsidRDefault="00A56454" w:rsidP="00764117">
            <w:pPr>
              <w:spacing w:before="60" w:after="60"/>
              <w:jc w:val="center"/>
              <w:rPr>
                <w:rFonts w:cs="Arial"/>
              </w:rPr>
            </w:pPr>
          </w:p>
        </w:tc>
        <w:tc>
          <w:tcPr>
            <w:tcW w:w="321" w:type="dxa"/>
            <w:gridSpan w:val="2"/>
            <w:tcBorders>
              <w:top w:val="dotted" w:sz="4" w:space="0" w:color="auto"/>
              <w:left w:val="dotted" w:sz="4" w:space="0" w:color="auto"/>
              <w:bottom w:val="dotted" w:sz="4" w:space="0" w:color="auto"/>
              <w:right w:val="dotted" w:sz="4" w:space="0" w:color="auto"/>
            </w:tcBorders>
            <w:vAlign w:val="center"/>
          </w:tcPr>
          <w:p w14:paraId="2AFDA3C3" w14:textId="77777777" w:rsidR="00A56454" w:rsidRPr="0047067B" w:rsidRDefault="00A56454" w:rsidP="00764117">
            <w:pPr>
              <w:spacing w:before="60" w:after="60"/>
              <w:jc w:val="center"/>
              <w:rPr>
                <w:rFonts w:cs="Arial"/>
              </w:rPr>
            </w:pPr>
          </w:p>
        </w:tc>
        <w:tc>
          <w:tcPr>
            <w:tcW w:w="338" w:type="dxa"/>
            <w:tcBorders>
              <w:top w:val="dotted" w:sz="4" w:space="0" w:color="auto"/>
              <w:left w:val="dotted" w:sz="4" w:space="0" w:color="auto"/>
              <w:bottom w:val="dotted" w:sz="4" w:space="0" w:color="auto"/>
            </w:tcBorders>
            <w:vAlign w:val="center"/>
          </w:tcPr>
          <w:p w14:paraId="5F803299" w14:textId="77777777" w:rsidR="00A56454" w:rsidRPr="0047067B" w:rsidRDefault="00A56454" w:rsidP="00764117">
            <w:pPr>
              <w:spacing w:before="60" w:after="60"/>
              <w:jc w:val="center"/>
              <w:rPr>
                <w:rFonts w:cs="Arial"/>
              </w:rPr>
            </w:pPr>
          </w:p>
        </w:tc>
        <w:tc>
          <w:tcPr>
            <w:tcW w:w="237" w:type="dxa"/>
            <w:gridSpan w:val="2"/>
            <w:tcBorders>
              <w:top w:val="dotted" w:sz="4" w:space="0" w:color="auto"/>
              <w:left w:val="dotted" w:sz="4" w:space="0" w:color="auto"/>
              <w:bottom w:val="dotted" w:sz="4" w:space="0" w:color="auto"/>
            </w:tcBorders>
            <w:vAlign w:val="center"/>
          </w:tcPr>
          <w:p w14:paraId="542211B7" w14:textId="77777777" w:rsidR="00A56454" w:rsidRPr="0047067B" w:rsidRDefault="00A56454" w:rsidP="00764117">
            <w:pPr>
              <w:spacing w:before="60" w:after="60"/>
              <w:jc w:val="center"/>
              <w:rPr>
                <w:rFonts w:cs="Arial"/>
              </w:rPr>
            </w:pPr>
          </w:p>
        </w:tc>
      </w:tr>
      <w:tr w:rsidR="00AA2478" w:rsidRPr="00833DE6" w14:paraId="20ADCACA" w14:textId="77777777" w:rsidTr="00AA2478">
        <w:trPr>
          <w:trHeight w:hRule="exact" w:val="567"/>
        </w:trPr>
        <w:tc>
          <w:tcPr>
            <w:tcW w:w="1979" w:type="dxa"/>
            <w:tcBorders>
              <w:top w:val="dotted" w:sz="4" w:space="0" w:color="auto"/>
              <w:bottom w:val="dotted" w:sz="4" w:space="0" w:color="auto"/>
            </w:tcBorders>
            <w:vAlign w:val="center"/>
          </w:tcPr>
          <w:p w14:paraId="57D81D8C" w14:textId="77777777" w:rsidR="00A56454" w:rsidRPr="009A13AF" w:rsidRDefault="00A56454" w:rsidP="00764117">
            <w:pPr>
              <w:spacing w:after="0"/>
              <w:contextualSpacing/>
              <w:rPr>
                <w:sz w:val="16"/>
              </w:rPr>
            </w:pPr>
            <w:r>
              <w:rPr>
                <w:sz w:val="16"/>
              </w:rPr>
              <w:t>5</w:t>
            </w:r>
            <w:r w:rsidRPr="009A13AF">
              <w:rPr>
                <w:sz w:val="16"/>
              </w:rPr>
              <w:t>. Open commenting period on draft CWA(s) (optional)</w:t>
            </w:r>
          </w:p>
        </w:tc>
        <w:tc>
          <w:tcPr>
            <w:tcW w:w="236" w:type="dxa"/>
            <w:tcBorders>
              <w:top w:val="dotted" w:sz="4" w:space="0" w:color="auto"/>
              <w:bottom w:val="dotted" w:sz="4" w:space="0" w:color="auto"/>
              <w:right w:val="dotted" w:sz="4" w:space="0" w:color="auto"/>
            </w:tcBorders>
            <w:vAlign w:val="center"/>
          </w:tcPr>
          <w:p w14:paraId="18F25A1B"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247773E9"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15A66AAB"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tcBorders>
            <w:shd w:val="clear" w:color="auto" w:fill="FFFFFF"/>
            <w:vAlign w:val="center"/>
          </w:tcPr>
          <w:p w14:paraId="2C56DE5D"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FFFFFF"/>
            <w:vAlign w:val="center"/>
          </w:tcPr>
          <w:p w14:paraId="1B9D7120"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2099C37"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5BA9750"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tcBorders>
            <w:shd w:val="clear" w:color="auto" w:fill="FFFFFF" w:themeFill="background1"/>
            <w:vAlign w:val="center"/>
          </w:tcPr>
          <w:p w14:paraId="224BADC9"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FFFFFF" w:themeFill="background1"/>
            <w:vAlign w:val="center"/>
          </w:tcPr>
          <w:p w14:paraId="4C56BAB5"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36457E8E" w14:textId="77777777" w:rsidR="00A56454" w:rsidRPr="0047067B" w:rsidRDefault="00A56454" w:rsidP="00764117">
            <w:pPr>
              <w:spacing w:before="60" w:after="60"/>
              <w:jc w:val="center"/>
              <w:rPr>
                <w:rFonts w:cs="Arial"/>
              </w:rPr>
            </w:pPr>
          </w:p>
        </w:tc>
        <w:tc>
          <w:tcPr>
            <w:tcW w:w="893" w:type="dxa"/>
            <w:tcBorders>
              <w:top w:val="dotted" w:sz="4" w:space="0" w:color="auto"/>
              <w:left w:val="dotted" w:sz="4" w:space="0" w:color="auto"/>
              <w:bottom w:val="dotted" w:sz="4" w:space="0" w:color="auto"/>
              <w:right w:val="dotted" w:sz="4" w:space="0" w:color="auto"/>
            </w:tcBorders>
            <w:shd w:val="clear" w:color="auto" w:fill="auto"/>
            <w:vAlign w:val="center"/>
          </w:tcPr>
          <w:p w14:paraId="2314EE65"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shd w:val="clear" w:color="auto" w:fill="auto"/>
            <w:vAlign w:val="center"/>
          </w:tcPr>
          <w:p w14:paraId="750A663D"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auto"/>
            <w:vAlign w:val="center"/>
          </w:tcPr>
          <w:p w14:paraId="2B01324A"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67F30BBC"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dotted" w:sz="4" w:space="0" w:color="auto"/>
              <w:right w:val="dotted" w:sz="4" w:space="0" w:color="auto"/>
            </w:tcBorders>
            <w:shd w:val="clear" w:color="auto" w:fill="auto"/>
            <w:vAlign w:val="center"/>
          </w:tcPr>
          <w:p w14:paraId="721616BE"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shd w:val="clear" w:color="auto" w:fill="auto"/>
            <w:vAlign w:val="center"/>
          </w:tcPr>
          <w:p w14:paraId="547362FF"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auto"/>
            <w:vAlign w:val="center"/>
          </w:tcPr>
          <w:p w14:paraId="69A9A0BC"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2B882CCE"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dotted" w:sz="4" w:space="0" w:color="auto"/>
              <w:right w:val="dotted" w:sz="4" w:space="0" w:color="auto"/>
            </w:tcBorders>
            <w:shd w:val="clear" w:color="auto" w:fill="auto"/>
            <w:vAlign w:val="center"/>
          </w:tcPr>
          <w:p w14:paraId="222BB2E1"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shd w:val="clear" w:color="auto" w:fill="auto"/>
            <w:vAlign w:val="center"/>
          </w:tcPr>
          <w:p w14:paraId="017A25A1"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auto"/>
            <w:vAlign w:val="center"/>
          </w:tcPr>
          <w:p w14:paraId="46023454"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5D9E661D" w14:textId="77777777" w:rsidR="00A56454" w:rsidRPr="0047067B" w:rsidRDefault="00A56454" w:rsidP="00764117">
            <w:pPr>
              <w:spacing w:before="60" w:after="60"/>
              <w:jc w:val="center"/>
              <w:rPr>
                <w:rFonts w:cs="Arial"/>
              </w:rPr>
            </w:pPr>
          </w:p>
        </w:tc>
        <w:tc>
          <w:tcPr>
            <w:tcW w:w="385" w:type="dxa"/>
            <w:tcBorders>
              <w:top w:val="dotted" w:sz="4" w:space="0" w:color="auto"/>
              <w:left w:val="dotted" w:sz="4" w:space="0" w:color="auto"/>
              <w:bottom w:val="dotted" w:sz="4" w:space="0" w:color="auto"/>
              <w:right w:val="dotted" w:sz="4" w:space="0" w:color="auto"/>
            </w:tcBorders>
            <w:shd w:val="clear" w:color="auto" w:fill="auto"/>
            <w:vAlign w:val="center"/>
          </w:tcPr>
          <w:p w14:paraId="20C0458C"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shd w:val="clear" w:color="auto" w:fill="auto"/>
            <w:vAlign w:val="center"/>
          </w:tcPr>
          <w:p w14:paraId="0B38CBA0"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auto"/>
            <w:vAlign w:val="center"/>
          </w:tcPr>
          <w:p w14:paraId="1CE882B5"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1EEB1B78"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dotted" w:sz="4" w:space="0" w:color="auto"/>
              <w:right w:val="dotted" w:sz="4" w:space="0" w:color="auto"/>
            </w:tcBorders>
            <w:shd w:val="clear" w:color="auto" w:fill="auto"/>
            <w:vAlign w:val="center"/>
          </w:tcPr>
          <w:p w14:paraId="3C898989"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shd w:val="clear" w:color="auto" w:fill="auto"/>
            <w:vAlign w:val="center"/>
          </w:tcPr>
          <w:p w14:paraId="036E166E"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auto"/>
            <w:vAlign w:val="center"/>
          </w:tcPr>
          <w:p w14:paraId="315F1C48"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28CCB0FA"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4FAE30D9"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shd w:val="clear" w:color="auto" w:fill="auto"/>
            <w:vAlign w:val="center"/>
          </w:tcPr>
          <w:p w14:paraId="6894E05A"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B6DDE8" w:themeFill="accent5" w:themeFillTint="66"/>
            <w:vAlign w:val="center"/>
          </w:tcPr>
          <w:p w14:paraId="326FCFA3"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067D6C1F"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14A994D1"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shd w:val="clear" w:color="auto" w:fill="B6DDE8" w:themeFill="accent5" w:themeFillTint="66"/>
            <w:vAlign w:val="center"/>
          </w:tcPr>
          <w:p w14:paraId="48BEC834"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shd w:val="clear" w:color="auto" w:fill="B6DDE8" w:themeFill="accent5" w:themeFillTint="66"/>
            <w:vAlign w:val="center"/>
          </w:tcPr>
          <w:p w14:paraId="5A134828"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30C41B7F"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6E5F9F5D"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shd w:val="clear" w:color="auto" w:fill="B6DDE8" w:themeFill="accent5" w:themeFillTint="66"/>
            <w:vAlign w:val="center"/>
          </w:tcPr>
          <w:p w14:paraId="6571B6E2" w14:textId="77777777" w:rsidR="00A56454" w:rsidRPr="0047067B" w:rsidRDefault="00A56454" w:rsidP="00764117">
            <w:pPr>
              <w:spacing w:before="60" w:after="60"/>
              <w:jc w:val="center"/>
              <w:rPr>
                <w:rFonts w:cs="Arial"/>
              </w:rPr>
            </w:pPr>
          </w:p>
        </w:tc>
        <w:tc>
          <w:tcPr>
            <w:tcW w:w="581" w:type="dxa"/>
            <w:tcBorders>
              <w:top w:val="dotted" w:sz="4" w:space="0" w:color="auto"/>
              <w:bottom w:val="dotted" w:sz="4" w:space="0" w:color="auto"/>
              <w:right w:val="dotted" w:sz="4" w:space="0" w:color="auto"/>
            </w:tcBorders>
            <w:shd w:val="clear" w:color="auto" w:fill="auto"/>
            <w:vAlign w:val="center"/>
          </w:tcPr>
          <w:p w14:paraId="5681DEEE"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4F5240B4"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218916FA"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dotted" w:sz="4" w:space="0" w:color="auto"/>
            </w:tcBorders>
            <w:vAlign w:val="center"/>
          </w:tcPr>
          <w:p w14:paraId="234349A4" w14:textId="77777777" w:rsidR="00A56454" w:rsidRPr="0047067B" w:rsidRDefault="00A56454" w:rsidP="00764117">
            <w:pPr>
              <w:spacing w:before="60" w:after="60"/>
              <w:jc w:val="center"/>
              <w:rPr>
                <w:rFonts w:cs="Arial"/>
              </w:rPr>
            </w:pPr>
          </w:p>
        </w:tc>
        <w:tc>
          <w:tcPr>
            <w:tcW w:w="236" w:type="dxa"/>
            <w:tcBorders>
              <w:top w:val="dotted" w:sz="4" w:space="0" w:color="auto"/>
              <w:bottom w:val="dotted" w:sz="4" w:space="0" w:color="auto"/>
              <w:right w:val="dotted" w:sz="4" w:space="0" w:color="auto"/>
            </w:tcBorders>
            <w:vAlign w:val="center"/>
          </w:tcPr>
          <w:p w14:paraId="676CE3BB"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dotted" w:sz="4" w:space="0" w:color="auto"/>
              <w:right w:val="dotted" w:sz="4" w:space="0" w:color="auto"/>
            </w:tcBorders>
            <w:vAlign w:val="center"/>
          </w:tcPr>
          <w:p w14:paraId="57695DE4" w14:textId="77777777" w:rsidR="00A56454" w:rsidRPr="0047067B" w:rsidRDefault="00A56454" w:rsidP="00764117">
            <w:pPr>
              <w:spacing w:before="60" w:after="60"/>
              <w:jc w:val="center"/>
              <w:rPr>
                <w:rFonts w:cs="Arial"/>
              </w:rPr>
            </w:pPr>
          </w:p>
        </w:tc>
        <w:tc>
          <w:tcPr>
            <w:tcW w:w="321" w:type="dxa"/>
            <w:gridSpan w:val="2"/>
            <w:tcBorders>
              <w:top w:val="dotted" w:sz="4" w:space="0" w:color="auto"/>
              <w:left w:val="dotted" w:sz="4" w:space="0" w:color="auto"/>
              <w:bottom w:val="dotted" w:sz="4" w:space="0" w:color="auto"/>
              <w:right w:val="dotted" w:sz="4" w:space="0" w:color="auto"/>
            </w:tcBorders>
            <w:vAlign w:val="center"/>
          </w:tcPr>
          <w:p w14:paraId="0043CF52" w14:textId="77777777" w:rsidR="00A56454" w:rsidRPr="0047067B" w:rsidRDefault="00A56454" w:rsidP="00764117">
            <w:pPr>
              <w:spacing w:before="60" w:after="60"/>
              <w:jc w:val="center"/>
              <w:rPr>
                <w:rFonts w:cs="Arial"/>
              </w:rPr>
            </w:pPr>
          </w:p>
        </w:tc>
        <w:tc>
          <w:tcPr>
            <w:tcW w:w="338" w:type="dxa"/>
            <w:tcBorders>
              <w:top w:val="dotted" w:sz="4" w:space="0" w:color="auto"/>
              <w:left w:val="dotted" w:sz="4" w:space="0" w:color="auto"/>
              <w:bottom w:val="dotted" w:sz="4" w:space="0" w:color="auto"/>
            </w:tcBorders>
            <w:vAlign w:val="center"/>
          </w:tcPr>
          <w:p w14:paraId="447527F3" w14:textId="77777777" w:rsidR="00A56454" w:rsidRPr="0047067B" w:rsidRDefault="00A56454" w:rsidP="00764117">
            <w:pPr>
              <w:spacing w:before="60" w:after="60"/>
              <w:jc w:val="center"/>
              <w:rPr>
                <w:rFonts w:cs="Arial"/>
              </w:rPr>
            </w:pPr>
          </w:p>
        </w:tc>
        <w:tc>
          <w:tcPr>
            <w:tcW w:w="237" w:type="dxa"/>
            <w:gridSpan w:val="2"/>
            <w:tcBorders>
              <w:top w:val="dotted" w:sz="4" w:space="0" w:color="auto"/>
              <w:left w:val="dotted" w:sz="4" w:space="0" w:color="auto"/>
              <w:bottom w:val="dotted" w:sz="4" w:space="0" w:color="auto"/>
            </w:tcBorders>
            <w:vAlign w:val="center"/>
          </w:tcPr>
          <w:p w14:paraId="5D8A60BB" w14:textId="77777777" w:rsidR="00A56454" w:rsidRPr="0047067B" w:rsidRDefault="00A56454" w:rsidP="00764117">
            <w:pPr>
              <w:spacing w:before="60" w:after="60"/>
              <w:jc w:val="center"/>
              <w:rPr>
                <w:rFonts w:cs="Arial"/>
              </w:rPr>
            </w:pPr>
          </w:p>
        </w:tc>
      </w:tr>
      <w:tr w:rsidR="00AA2478" w:rsidRPr="00833DE6" w14:paraId="7BE8F073" w14:textId="77777777" w:rsidTr="00AA2478">
        <w:trPr>
          <w:trHeight w:hRule="exact" w:val="567"/>
        </w:trPr>
        <w:tc>
          <w:tcPr>
            <w:tcW w:w="1979" w:type="dxa"/>
            <w:tcBorders>
              <w:top w:val="dotted" w:sz="4" w:space="0" w:color="auto"/>
              <w:bottom w:val="single" w:sz="4" w:space="0" w:color="auto"/>
            </w:tcBorders>
            <w:vAlign w:val="center"/>
          </w:tcPr>
          <w:p w14:paraId="46496D97" w14:textId="252C74D8" w:rsidR="00A56454" w:rsidRPr="006C1789" w:rsidRDefault="00A56454" w:rsidP="00764117">
            <w:pPr>
              <w:spacing w:after="0"/>
              <w:contextualSpacing/>
              <w:rPr>
                <w:sz w:val="16"/>
              </w:rPr>
            </w:pPr>
            <w:r>
              <w:rPr>
                <w:sz w:val="16"/>
              </w:rPr>
              <w:t>6</w:t>
            </w:r>
            <w:r w:rsidRPr="009A13AF">
              <w:rPr>
                <w:sz w:val="16"/>
              </w:rPr>
              <w:t>. CWA(s) finali</w:t>
            </w:r>
            <w:r w:rsidR="00764117">
              <w:rPr>
                <w:sz w:val="16"/>
              </w:rPr>
              <w:t>z</w:t>
            </w:r>
            <w:r w:rsidRPr="009A13AF">
              <w:rPr>
                <w:sz w:val="16"/>
              </w:rPr>
              <w:t>ed and approved by Workshop participants</w:t>
            </w:r>
          </w:p>
        </w:tc>
        <w:tc>
          <w:tcPr>
            <w:tcW w:w="236" w:type="dxa"/>
            <w:tcBorders>
              <w:top w:val="dotted" w:sz="4" w:space="0" w:color="auto"/>
              <w:bottom w:val="single" w:sz="4" w:space="0" w:color="auto"/>
              <w:right w:val="dotted" w:sz="4" w:space="0" w:color="auto"/>
            </w:tcBorders>
            <w:vAlign w:val="center"/>
          </w:tcPr>
          <w:p w14:paraId="09FE1B44"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7468B845"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70723496"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tcBorders>
            <w:vAlign w:val="center"/>
          </w:tcPr>
          <w:p w14:paraId="685852B4"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1F69B91B"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35EF01FF"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2D2C6E87"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tcBorders>
            <w:vAlign w:val="center"/>
          </w:tcPr>
          <w:p w14:paraId="1C98F12F"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32695E22"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0F4D11D3" w14:textId="77777777" w:rsidR="00A56454" w:rsidRPr="0047067B" w:rsidRDefault="00A56454" w:rsidP="00764117">
            <w:pPr>
              <w:spacing w:before="60" w:after="60"/>
              <w:jc w:val="center"/>
              <w:rPr>
                <w:rFonts w:cs="Arial"/>
              </w:rPr>
            </w:pPr>
          </w:p>
        </w:tc>
        <w:tc>
          <w:tcPr>
            <w:tcW w:w="893" w:type="dxa"/>
            <w:tcBorders>
              <w:top w:val="dotted" w:sz="4" w:space="0" w:color="auto"/>
              <w:left w:val="dotted" w:sz="4" w:space="0" w:color="auto"/>
              <w:bottom w:val="single" w:sz="4" w:space="0" w:color="auto"/>
              <w:right w:val="dotted" w:sz="4" w:space="0" w:color="auto"/>
            </w:tcBorders>
            <w:vAlign w:val="center"/>
          </w:tcPr>
          <w:p w14:paraId="1AB18C78"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28668FA4"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01A15B53"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26394357"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single" w:sz="4" w:space="0" w:color="auto"/>
              <w:right w:val="dotted" w:sz="4" w:space="0" w:color="auto"/>
            </w:tcBorders>
            <w:vAlign w:val="center"/>
          </w:tcPr>
          <w:p w14:paraId="7DD91F51"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0D937368"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6CBF1A25"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7A5AF493"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single" w:sz="4" w:space="0" w:color="auto"/>
              <w:right w:val="dotted" w:sz="4" w:space="0" w:color="auto"/>
            </w:tcBorders>
            <w:vAlign w:val="center"/>
          </w:tcPr>
          <w:p w14:paraId="0E65A46A"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6C613778"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6899E2F0"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72A40433" w14:textId="77777777" w:rsidR="00A56454" w:rsidRPr="0047067B" w:rsidRDefault="00A56454" w:rsidP="00764117">
            <w:pPr>
              <w:spacing w:before="60" w:after="60"/>
              <w:jc w:val="center"/>
              <w:rPr>
                <w:rFonts w:cs="Arial"/>
              </w:rPr>
            </w:pPr>
          </w:p>
        </w:tc>
        <w:tc>
          <w:tcPr>
            <w:tcW w:w="385" w:type="dxa"/>
            <w:tcBorders>
              <w:top w:val="dotted" w:sz="4" w:space="0" w:color="auto"/>
              <w:left w:val="dotted" w:sz="4" w:space="0" w:color="auto"/>
              <w:bottom w:val="single" w:sz="4" w:space="0" w:color="auto"/>
              <w:right w:val="dotted" w:sz="4" w:space="0" w:color="auto"/>
            </w:tcBorders>
            <w:vAlign w:val="center"/>
          </w:tcPr>
          <w:p w14:paraId="194211C4"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16B03BC9"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01F24E9D"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47BE802D"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single" w:sz="4" w:space="0" w:color="auto"/>
              <w:right w:val="dotted" w:sz="4" w:space="0" w:color="auto"/>
            </w:tcBorders>
            <w:vAlign w:val="center"/>
          </w:tcPr>
          <w:p w14:paraId="72481F74"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53EBA591"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123B9268"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126C5462"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60EDFAB5"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shd w:val="clear" w:color="auto" w:fill="auto"/>
            <w:vAlign w:val="center"/>
          </w:tcPr>
          <w:p w14:paraId="24B7DA0E"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shd w:val="clear" w:color="auto" w:fill="auto"/>
            <w:vAlign w:val="center"/>
          </w:tcPr>
          <w:p w14:paraId="3C351EEE"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5CF0741D"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0FA36CB5"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shd w:val="clear" w:color="auto" w:fill="auto"/>
            <w:vAlign w:val="center"/>
          </w:tcPr>
          <w:p w14:paraId="0B8E0C03"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shd w:val="clear" w:color="auto" w:fill="auto"/>
            <w:vAlign w:val="center"/>
          </w:tcPr>
          <w:p w14:paraId="636F81AA"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47CE47E6"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4FA92708"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shd w:val="clear" w:color="auto" w:fill="auto"/>
            <w:vAlign w:val="center"/>
          </w:tcPr>
          <w:p w14:paraId="274B4E00" w14:textId="77777777" w:rsidR="00A56454" w:rsidRPr="0047067B" w:rsidRDefault="00A56454" w:rsidP="00764117">
            <w:pPr>
              <w:spacing w:before="60" w:after="60"/>
              <w:jc w:val="center"/>
              <w:rPr>
                <w:rFonts w:cs="Arial"/>
              </w:rPr>
            </w:pPr>
          </w:p>
        </w:tc>
        <w:tc>
          <w:tcPr>
            <w:tcW w:w="581" w:type="dxa"/>
            <w:tcBorders>
              <w:top w:val="dotted" w:sz="4" w:space="0" w:color="auto"/>
              <w:bottom w:val="single" w:sz="4" w:space="0" w:color="auto"/>
              <w:right w:val="dotted" w:sz="4" w:space="0" w:color="auto"/>
            </w:tcBorders>
            <w:shd w:val="clear" w:color="auto" w:fill="B6DDE8" w:themeFill="accent5" w:themeFillTint="66"/>
            <w:vAlign w:val="center"/>
          </w:tcPr>
          <w:p w14:paraId="0EFC25A7"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7A3D2E5D"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1828968E"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6824874C"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5C6753E9"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030B01AB" w14:textId="77777777" w:rsidR="00A56454" w:rsidRPr="0047067B" w:rsidRDefault="00A56454" w:rsidP="00764117">
            <w:pPr>
              <w:spacing w:before="60" w:after="60"/>
              <w:jc w:val="center"/>
              <w:rPr>
                <w:rFonts w:cs="Arial"/>
              </w:rPr>
            </w:pPr>
          </w:p>
        </w:tc>
        <w:tc>
          <w:tcPr>
            <w:tcW w:w="321" w:type="dxa"/>
            <w:gridSpan w:val="2"/>
            <w:tcBorders>
              <w:top w:val="dotted" w:sz="4" w:space="0" w:color="auto"/>
              <w:left w:val="dotted" w:sz="4" w:space="0" w:color="auto"/>
              <w:bottom w:val="single" w:sz="4" w:space="0" w:color="auto"/>
              <w:right w:val="dotted" w:sz="4" w:space="0" w:color="auto"/>
            </w:tcBorders>
            <w:vAlign w:val="center"/>
          </w:tcPr>
          <w:p w14:paraId="584B9F70" w14:textId="77777777" w:rsidR="00A56454" w:rsidRPr="0047067B" w:rsidRDefault="00A56454" w:rsidP="00764117">
            <w:pPr>
              <w:spacing w:before="60" w:after="60"/>
              <w:jc w:val="center"/>
              <w:rPr>
                <w:rFonts w:cs="Arial"/>
              </w:rPr>
            </w:pPr>
          </w:p>
        </w:tc>
        <w:tc>
          <w:tcPr>
            <w:tcW w:w="338" w:type="dxa"/>
            <w:tcBorders>
              <w:top w:val="dotted" w:sz="4" w:space="0" w:color="auto"/>
              <w:left w:val="dotted" w:sz="4" w:space="0" w:color="auto"/>
              <w:bottom w:val="single" w:sz="4" w:space="0" w:color="auto"/>
            </w:tcBorders>
            <w:vAlign w:val="center"/>
          </w:tcPr>
          <w:p w14:paraId="68306CDF" w14:textId="77777777" w:rsidR="00A56454" w:rsidRPr="0047067B" w:rsidRDefault="00A56454" w:rsidP="00764117">
            <w:pPr>
              <w:spacing w:before="60" w:after="60"/>
              <w:jc w:val="center"/>
              <w:rPr>
                <w:rFonts w:cs="Arial"/>
              </w:rPr>
            </w:pPr>
          </w:p>
        </w:tc>
        <w:tc>
          <w:tcPr>
            <w:tcW w:w="237" w:type="dxa"/>
            <w:gridSpan w:val="2"/>
            <w:tcBorders>
              <w:top w:val="dotted" w:sz="4" w:space="0" w:color="auto"/>
              <w:left w:val="dotted" w:sz="4" w:space="0" w:color="auto"/>
              <w:bottom w:val="single" w:sz="4" w:space="0" w:color="auto"/>
            </w:tcBorders>
            <w:vAlign w:val="center"/>
          </w:tcPr>
          <w:p w14:paraId="24CD880C" w14:textId="77777777" w:rsidR="00A56454" w:rsidRPr="0047067B" w:rsidRDefault="00A56454" w:rsidP="00764117">
            <w:pPr>
              <w:spacing w:before="60" w:after="60"/>
              <w:jc w:val="center"/>
              <w:rPr>
                <w:rFonts w:cs="Arial"/>
              </w:rPr>
            </w:pPr>
          </w:p>
        </w:tc>
      </w:tr>
      <w:tr w:rsidR="00AA2478" w:rsidRPr="0047067B" w14:paraId="3CF630A9" w14:textId="77777777" w:rsidTr="00AA2478">
        <w:tc>
          <w:tcPr>
            <w:tcW w:w="1979" w:type="dxa"/>
            <w:tcBorders>
              <w:bottom w:val="dotted" w:sz="4" w:space="0" w:color="auto"/>
            </w:tcBorders>
            <w:vAlign w:val="center"/>
          </w:tcPr>
          <w:p w14:paraId="325D5F8B" w14:textId="77777777" w:rsidR="00A56454" w:rsidRPr="0047067B" w:rsidRDefault="00A56454" w:rsidP="00764117">
            <w:pPr>
              <w:spacing w:before="60" w:after="60"/>
              <w:rPr>
                <w:rFonts w:cs="Arial"/>
                <w:b/>
              </w:rPr>
            </w:pPr>
            <w:r w:rsidRPr="0047067B">
              <w:rPr>
                <w:b/>
              </w:rPr>
              <w:t>Publication</w:t>
            </w:r>
          </w:p>
        </w:tc>
        <w:tc>
          <w:tcPr>
            <w:tcW w:w="236" w:type="dxa"/>
            <w:tcBorders>
              <w:bottom w:val="dotted" w:sz="4" w:space="0" w:color="auto"/>
              <w:right w:val="dotted" w:sz="4" w:space="0" w:color="auto"/>
            </w:tcBorders>
            <w:vAlign w:val="center"/>
          </w:tcPr>
          <w:p w14:paraId="43272366"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4F85D9F8"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5D07D7BC"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tcBorders>
            <w:vAlign w:val="center"/>
          </w:tcPr>
          <w:p w14:paraId="10EC1C92"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vAlign w:val="center"/>
          </w:tcPr>
          <w:p w14:paraId="4D10B546"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15072D07"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4F571CEA"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tcBorders>
            <w:vAlign w:val="center"/>
          </w:tcPr>
          <w:p w14:paraId="5BFD1FC3"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vAlign w:val="center"/>
          </w:tcPr>
          <w:p w14:paraId="18B8651E"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750BEB3D" w14:textId="77777777" w:rsidR="00A56454" w:rsidRPr="0047067B" w:rsidRDefault="00A56454" w:rsidP="00764117">
            <w:pPr>
              <w:spacing w:before="60" w:after="60"/>
              <w:jc w:val="center"/>
              <w:rPr>
                <w:rFonts w:cs="Arial"/>
              </w:rPr>
            </w:pPr>
          </w:p>
        </w:tc>
        <w:tc>
          <w:tcPr>
            <w:tcW w:w="893" w:type="dxa"/>
            <w:tcBorders>
              <w:left w:val="dotted" w:sz="4" w:space="0" w:color="auto"/>
              <w:bottom w:val="dotted" w:sz="4" w:space="0" w:color="auto"/>
              <w:right w:val="dotted" w:sz="4" w:space="0" w:color="auto"/>
            </w:tcBorders>
            <w:vAlign w:val="center"/>
          </w:tcPr>
          <w:p w14:paraId="654C7DF7" w14:textId="77777777" w:rsidR="00A56454" w:rsidRPr="0047067B" w:rsidRDefault="00A56454" w:rsidP="00764117">
            <w:pPr>
              <w:spacing w:before="60" w:after="60"/>
              <w:jc w:val="center"/>
              <w:rPr>
                <w:rFonts w:cs="Arial"/>
              </w:rPr>
            </w:pPr>
          </w:p>
        </w:tc>
        <w:tc>
          <w:tcPr>
            <w:tcW w:w="236" w:type="dxa"/>
            <w:gridSpan w:val="2"/>
            <w:tcBorders>
              <w:left w:val="dotted" w:sz="4" w:space="0" w:color="auto"/>
              <w:bottom w:val="dotted" w:sz="4" w:space="0" w:color="auto"/>
            </w:tcBorders>
            <w:vAlign w:val="center"/>
          </w:tcPr>
          <w:p w14:paraId="428961D8"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vAlign w:val="center"/>
          </w:tcPr>
          <w:p w14:paraId="2B7B71A3"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39C34FB5" w14:textId="77777777" w:rsidR="00A56454" w:rsidRPr="0047067B" w:rsidRDefault="00A56454" w:rsidP="00764117">
            <w:pPr>
              <w:spacing w:before="60" w:after="60"/>
              <w:jc w:val="center"/>
              <w:rPr>
                <w:rFonts w:cs="Arial"/>
              </w:rPr>
            </w:pPr>
          </w:p>
        </w:tc>
        <w:tc>
          <w:tcPr>
            <w:tcW w:w="331" w:type="dxa"/>
            <w:tcBorders>
              <w:left w:val="dotted" w:sz="4" w:space="0" w:color="auto"/>
              <w:bottom w:val="dotted" w:sz="4" w:space="0" w:color="auto"/>
              <w:right w:val="dotted" w:sz="4" w:space="0" w:color="auto"/>
            </w:tcBorders>
            <w:vAlign w:val="center"/>
          </w:tcPr>
          <w:p w14:paraId="14D5B643" w14:textId="77777777" w:rsidR="00A56454" w:rsidRPr="0047067B" w:rsidRDefault="00A56454" w:rsidP="00764117">
            <w:pPr>
              <w:spacing w:before="60" w:after="60"/>
              <w:jc w:val="center"/>
              <w:rPr>
                <w:rFonts w:cs="Arial"/>
              </w:rPr>
            </w:pPr>
          </w:p>
        </w:tc>
        <w:tc>
          <w:tcPr>
            <w:tcW w:w="236" w:type="dxa"/>
            <w:gridSpan w:val="2"/>
            <w:tcBorders>
              <w:left w:val="dotted" w:sz="4" w:space="0" w:color="auto"/>
              <w:bottom w:val="dotted" w:sz="4" w:space="0" w:color="auto"/>
            </w:tcBorders>
            <w:vAlign w:val="center"/>
          </w:tcPr>
          <w:p w14:paraId="65BDE435"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vAlign w:val="center"/>
          </w:tcPr>
          <w:p w14:paraId="40E8A41D"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shd w:val="clear" w:color="auto" w:fill="auto"/>
            <w:vAlign w:val="center"/>
          </w:tcPr>
          <w:p w14:paraId="37ECC4BA" w14:textId="77777777" w:rsidR="00A56454" w:rsidRPr="0047067B" w:rsidRDefault="00A56454" w:rsidP="00764117">
            <w:pPr>
              <w:spacing w:before="60" w:after="60"/>
              <w:jc w:val="center"/>
              <w:rPr>
                <w:rFonts w:cs="Arial"/>
              </w:rPr>
            </w:pPr>
          </w:p>
        </w:tc>
        <w:tc>
          <w:tcPr>
            <w:tcW w:w="331" w:type="dxa"/>
            <w:tcBorders>
              <w:left w:val="dotted" w:sz="4" w:space="0" w:color="auto"/>
              <w:bottom w:val="dotted" w:sz="4" w:space="0" w:color="auto"/>
              <w:right w:val="dotted" w:sz="4" w:space="0" w:color="auto"/>
            </w:tcBorders>
            <w:vAlign w:val="center"/>
          </w:tcPr>
          <w:p w14:paraId="1143E565" w14:textId="77777777" w:rsidR="00A56454" w:rsidRPr="0047067B" w:rsidRDefault="00A56454" w:rsidP="00764117">
            <w:pPr>
              <w:spacing w:before="60" w:after="60"/>
              <w:jc w:val="center"/>
              <w:rPr>
                <w:rFonts w:cs="Arial"/>
              </w:rPr>
            </w:pPr>
          </w:p>
        </w:tc>
        <w:tc>
          <w:tcPr>
            <w:tcW w:w="236" w:type="dxa"/>
            <w:gridSpan w:val="2"/>
            <w:tcBorders>
              <w:left w:val="dotted" w:sz="4" w:space="0" w:color="auto"/>
              <w:bottom w:val="dotted" w:sz="4" w:space="0" w:color="auto"/>
            </w:tcBorders>
            <w:vAlign w:val="center"/>
          </w:tcPr>
          <w:p w14:paraId="74C414A7"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shd w:val="clear" w:color="auto" w:fill="auto"/>
            <w:vAlign w:val="center"/>
          </w:tcPr>
          <w:p w14:paraId="21593704"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shd w:val="clear" w:color="auto" w:fill="auto"/>
            <w:vAlign w:val="center"/>
          </w:tcPr>
          <w:p w14:paraId="76A0611A" w14:textId="77777777" w:rsidR="00A56454" w:rsidRPr="0047067B" w:rsidRDefault="00A56454" w:rsidP="00764117">
            <w:pPr>
              <w:spacing w:before="60" w:after="60"/>
              <w:jc w:val="center"/>
              <w:rPr>
                <w:rFonts w:cs="Arial"/>
              </w:rPr>
            </w:pPr>
          </w:p>
        </w:tc>
        <w:tc>
          <w:tcPr>
            <w:tcW w:w="385" w:type="dxa"/>
            <w:tcBorders>
              <w:left w:val="dotted" w:sz="4" w:space="0" w:color="auto"/>
              <w:bottom w:val="dotted" w:sz="4" w:space="0" w:color="auto"/>
              <w:right w:val="dotted" w:sz="4" w:space="0" w:color="auto"/>
            </w:tcBorders>
            <w:vAlign w:val="center"/>
          </w:tcPr>
          <w:p w14:paraId="01BA1BAF" w14:textId="77777777" w:rsidR="00A56454" w:rsidRPr="0047067B" w:rsidRDefault="00A56454" w:rsidP="00764117">
            <w:pPr>
              <w:spacing w:before="60" w:after="60"/>
              <w:jc w:val="center"/>
              <w:rPr>
                <w:rFonts w:cs="Arial"/>
              </w:rPr>
            </w:pPr>
          </w:p>
        </w:tc>
        <w:tc>
          <w:tcPr>
            <w:tcW w:w="236" w:type="dxa"/>
            <w:gridSpan w:val="2"/>
            <w:tcBorders>
              <w:left w:val="dotted" w:sz="4" w:space="0" w:color="auto"/>
              <w:bottom w:val="dotted" w:sz="4" w:space="0" w:color="auto"/>
            </w:tcBorders>
            <w:vAlign w:val="center"/>
          </w:tcPr>
          <w:p w14:paraId="5BC4B827"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shd w:val="clear" w:color="auto" w:fill="auto"/>
            <w:vAlign w:val="center"/>
          </w:tcPr>
          <w:p w14:paraId="24D99720"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shd w:val="clear" w:color="auto" w:fill="auto"/>
            <w:vAlign w:val="center"/>
          </w:tcPr>
          <w:p w14:paraId="4A8760C5" w14:textId="77777777" w:rsidR="00A56454" w:rsidRPr="0047067B" w:rsidRDefault="00A56454" w:rsidP="00764117">
            <w:pPr>
              <w:spacing w:before="60" w:after="60"/>
              <w:jc w:val="center"/>
              <w:rPr>
                <w:rFonts w:cs="Arial"/>
              </w:rPr>
            </w:pPr>
          </w:p>
        </w:tc>
        <w:tc>
          <w:tcPr>
            <w:tcW w:w="331" w:type="dxa"/>
            <w:tcBorders>
              <w:left w:val="dotted" w:sz="4" w:space="0" w:color="auto"/>
              <w:bottom w:val="dotted" w:sz="4" w:space="0" w:color="auto"/>
              <w:right w:val="dotted" w:sz="4" w:space="0" w:color="auto"/>
            </w:tcBorders>
            <w:vAlign w:val="center"/>
          </w:tcPr>
          <w:p w14:paraId="46983D9B" w14:textId="77777777" w:rsidR="00A56454" w:rsidRPr="0047067B" w:rsidRDefault="00A56454" w:rsidP="00764117">
            <w:pPr>
              <w:spacing w:before="60" w:after="60"/>
              <w:jc w:val="center"/>
              <w:rPr>
                <w:rFonts w:cs="Arial"/>
              </w:rPr>
            </w:pPr>
          </w:p>
        </w:tc>
        <w:tc>
          <w:tcPr>
            <w:tcW w:w="236" w:type="dxa"/>
            <w:gridSpan w:val="2"/>
            <w:tcBorders>
              <w:left w:val="dotted" w:sz="4" w:space="0" w:color="auto"/>
              <w:bottom w:val="dotted" w:sz="4" w:space="0" w:color="auto"/>
            </w:tcBorders>
            <w:vAlign w:val="center"/>
          </w:tcPr>
          <w:p w14:paraId="59804D8E"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shd w:val="clear" w:color="auto" w:fill="auto"/>
            <w:vAlign w:val="center"/>
          </w:tcPr>
          <w:p w14:paraId="2A2C3028"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shd w:val="clear" w:color="auto" w:fill="auto"/>
            <w:vAlign w:val="center"/>
          </w:tcPr>
          <w:p w14:paraId="7C4033C3"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vAlign w:val="center"/>
          </w:tcPr>
          <w:p w14:paraId="460EB9C0" w14:textId="77777777" w:rsidR="00A56454" w:rsidRPr="0047067B" w:rsidRDefault="00A56454" w:rsidP="00764117">
            <w:pPr>
              <w:spacing w:before="60" w:after="60"/>
              <w:jc w:val="center"/>
              <w:rPr>
                <w:rFonts w:cs="Arial"/>
              </w:rPr>
            </w:pPr>
          </w:p>
        </w:tc>
        <w:tc>
          <w:tcPr>
            <w:tcW w:w="236" w:type="dxa"/>
            <w:gridSpan w:val="2"/>
            <w:tcBorders>
              <w:left w:val="dotted" w:sz="4" w:space="0" w:color="auto"/>
              <w:bottom w:val="dotted" w:sz="4" w:space="0" w:color="auto"/>
            </w:tcBorders>
            <w:vAlign w:val="center"/>
          </w:tcPr>
          <w:p w14:paraId="3DF8C29B"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shd w:val="clear" w:color="auto" w:fill="auto"/>
            <w:vAlign w:val="center"/>
          </w:tcPr>
          <w:p w14:paraId="0B4E9592"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shd w:val="clear" w:color="auto" w:fill="auto"/>
            <w:vAlign w:val="center"/>
          </w:tcPr>
          <w:p w14:paraId="60CCACAC"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shd w:val="clear" w:color="auto" w:fill="auto"/>
            <w:vAlign w:val="center"/>
          </w:tcPr>
          <w:p w14:paraId="270929E3" w14:textId="77777777" w:rsidR="00A56454" w:rsidRPr="0047067B" w:rsidRDefault="00A56454" w:rsidP="00764117">
            <w:pPr>
              <w:spacing w:before="60" w:after="60"/>
              <w:jc w:val="center"/>
              <w:rPr>
                <w:rFonts w:cs="Arial"/>
              </w:rPr>
            </w:pPr>
          </w:p>
        </w:tc>
        <w:tc>
          <w:tcPr>
            <w:tcW w:w="236" w:type="dxa"/>
            <w:gridSpan w:val="2"/>
            <w:tcBorders>
              <w:left w:val="dotted" w:sz="4" w:space="0" w:color="auto"/>
              <w:bottom w:val="dotted" w:sz="4" w:space="0" w:color="auto"/>
            </w:tcBorders>
            <w:shd w:val="clear" w:color="auto" w:fill="auto"/>
            <w:vAlign w:val="center"/>
          </w:tcPr>
          <w:p w14:paraId="2598B66B"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shd w:val="clear" w:color="auto" w:fill="auto"/>
            <w:vAlign w:val="center"/>
          </w:tcPr>
          <w:p w14:paraId="6E9AEF40"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shd w:val="clear" w:color="auto" w:fill="auto"/>
            <w:vAlign w:val="center"/>
          </w:tcPr>
          <w:p w14:paraId="48D955EC"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shd w:val="clear" w:color="auto" w:fill="auto"/>
            <w:vAlign w:val="center"/>
          </w:tcPr>
          <w:p w14:paraId="54C21952" w14:textId="77777777" w:rsidR="00A56454" w:rsidRPr="0047067B" w:rsidRDefault="00A56454" w:rsidP="00764117">
            <w:pPr>
              <w:spacing w:before="60" w:after="60"/>
              <w:jc w:val="center"/>
              <w:rPr>
                <w:rFonts w:cs="Arial"/>
              </w:rPr>
            </w:pPr>
          </w:p>
        </w:tc>
        <w:tc>
          <w:tcPr>
            <w:tcW w:w="236" w:type="dxa"/>
            <w:gridSpan w:val="2"/>
            <w:tcBorders>
              <w:left w:val="dotted" w:sz="4" w:space="0" w:color="auto"/>
              <w:bottom w:val="dotted" w:sz="4" w:space="0" w:color="auto"/>
            </w:tcBorders>
            <w:shd w:val="clear" w:color="auto" w:fill="auto"/>
            <w:vAlign w:val="center"/>
          </w:tcPr>
          <w:p w14:paraId="35524FC8" w14:textId="77777777" w:rsidR="00A56454" w:rsidRPr="0047067B" w:rsidRDefault="00A56454" w:rsidP="00764117">
            <w:pPr>
              <w:spacing w:before="60" w:after="60"/>
              <w:jc w:val="center"/>
              <w:rPr>
                <w:rFonts w:cs="Arial"/>
              </w:rPr>
            </w:pPr>
          </w:p>
        </w:tc>
        <w:tc>
          <w:tcPr>
            <w:tcW w:w="581" w:type="dxa"/>
            <w:tcBorders>
              <w:bottom w:val="dotted" w:sz="4" w:space="0" w:color="auto"/>
              <w:right w:val="dotted" w:sz="4" w:space="0" w:color="auto"/>
            </w:tcBorders>
            <w:vAlign w:val="center"/>
          </w:tcPr>
          <w:p w14:paraId="31CB8233"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shd w:val="clear" w:color="auto" w:fill="76923C" w:themeFill="accent3" w:themeFillShade="BF"/>
            <w:vAlign w:val="center"/>
          </w:tcPr>
          <w:p w14:paraId="674EB07F"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shd w:val="clear" w:color="auto" w:fill="76923C" w:themeFill="accent3" w:themeFillShade="BF"/>
            <w:vAlign w:val="center"/>
          </w:tcPr>
          <w:p w14:paraId="50D5ED66" w14:textId="77777777" w:rsidR="00A56454" w:rsidRPr="0047067B" w:rsidRDefault="00A56454" w:rsidP="00764117">
            <w:pPr>
              <w:spacing w:before="60" w:after="60"/>
              <w:jc w:val="center"/>
              <w:rPr>
                <w:rFonts w:cs="Arial"/>
              </w:rPr>
            </w:pPr>
          </w:p>
        </w:tc>
        <w:tc>
          <w:tcPr>
            <w:tcW w:w="236" w:type="dxa"/>
            <w:gridSpan w:val="2"/>
            <w:tcBorders>
              <w:left w:val="dotted" w:sz="4" w:space="0" w:color="auto"/>
              <w:bottom w:val="dotted" w:sz="4" w:space="0" w:color="auto"/>
            </w:tcBorders>
            <w:shd w:val="clear" w:color="auto" w:fill="76923C" w:themeFill="accent3" w:themeFillShade="BF"/>
            <w:vAlign w:val="center"/>
          </w:tcPr>
          <w:p w14:paraId="3A014629" w14:textId="77777777" w:rsidR="00A56454" w:rsidRPr="0047067B" w:rsidRDefault="00A56454" w:rsidP="00764117">
            <w:pPr>
              <w:spacing w:before="60" w:after="60"/>
              <w:jc w:val="center"/>
              <w:rPr>
                <w:rFonts w:cs="Arial"/>
              </w:rPr>
            </w:pPr>
          </w:p>
        </w:tc>
        <w:tc>
          <w:tcPr>
            <w:tcW w:w="236" w:type="dxa"/>
            <w:tcBorders>
              <w:bottom w:val="dotted" w:sz="4" w:space="0" w:color="auto"/>
              <w:right w:val="dotted" w:sz="4" w:space="0" w:color="auto"/>
            </w:tcBorders>
            <w:shd w:val="clear" w:color="auto" w:fill="76923C" w:themeFill="accent3" w:themeFillShade="BF"/>
            <w:vAlign w:val="center"/>
          </w:tcPr>
          <w:p w14:paraId="5DED6025" w14:textId="77777777" w:rsidR="00A56454" w:rsidRPr="0047067B" w:rsidRDefault="00A56454" w:rsidP="00764117">
            <w:pPr>
              <w:spacing w:before="60" w:after="60"/>
              <w:jc w:val="center"/>
              <w:rPr>
                <w:rFonts w:cs="Arial"/>
              </w:rPr>
            </w:pPr>
          </w:p>
        </w:tc>
        <w:tc>
          <w:tcPr>
            <w:tcW w:w="236" w:type="dxa"/>
            <w:tcBorders>
              <w:left w:val="dotted" w:sz="4" w:space="0" w:color="auto"/>
              <w:bottom w:val="dotted" w:sz="4" w:space="0" w:color="auto"/>
              <w:right w:val="dotted" w:sz="4" w:space="0" w:color="auto"/>
            </w:tcBorders>
            <w:shd w:val="clear" w:color="auto" w:fill="76923C" w:themeFill="accent3" w:themeFillShade="BF"/>
            <w:vAlign w:val="center"/>
          </w:tcPr>
          <w:p w14:paraId="768E4FB1" w14:textId="77777777" w:rsidR="00A56454" w:rsidRPr="0047067B" w:rsidRDefault="00A56454" w:rsidP="00764117">
            <w:pPr>
              <w:spacing w:before="60" w:after="60"/>
              <w:jc w:val="center"/>
              <w:rPr>
                <w:rFonts w:cs="Arial"/>
              </w:rPr>
            </w:pPr>
          </w:p>
        </w:tc>
        <w:tc>
          <w:tcPr>
            <w:tcW w:w="321" w:type="dxa"/>
            <w:gridSpan w:val="2"/>
            <w:tcBorders>
              <w:left w:val="dotted" w:sz="4" w:space="0" w:color="auto"/>
              <w:bottom w:val="dotted" w:sz="4" w:space="0" w:color="auto"/>
              <w:right w:val="dotted" w:sz="4" w:space="0" w:color="auto"/>
            </w:tcBorders>
            <w:shd w:val="clear" w:color="auto" w:fill="76923C" w:themeFill="accent3" w:themeFillShade="BF"/>
            <w:vAlign w:val="center"/>
          </w:tcPr>
          <w:p w14:paraId="4C943ADA" w14:textId="77777777" w:rsidR="00A56454" w:rsidRPr="0047067B" w:rsidRDefault="00A56454" w:rsidP="00764117">
            <w:pPr>
              <w:spacing w:before="60" w:after="60"/>
              <w:jc w:val="center"/>
              <w:rPr>
                <w:rFonts w:cs="Arial"/>
              </w:rPr>
            </w:pPr>
          </w:p>
        </w:tc>
        <w:tc>
          <w:tcPr>
            <w:tcW w:w="338" w:type="dxa"/>
            <w:tcBorders>
              <w:left w:val="dotted" w:sz="4" w:space="0" w:color="auto"/>
              <w:bottom w:val="dotted" w:sz="4" w:space="0" w:color="auto"/>
            </w:tcBorders>
            <w:shd w:val="clear" w:color="auto" w:fill="auto"/>
            <w:vAlign w:val="center"/>
          </w:tcPr>
          <w:p w14:paraId="6DA29948" w14:textId="77777777" w:rsidR="00A56454" w:rsidRPr="0047067B" w:rsidRDefault="00A56454" w:rsidP="00764117">
            <w:pPr>
              <w:spacing w:before="60" w:after="60"/>
              <w:jc w:val="center"/>
              <w:rPr>
                <w:rFonts w:cs="Arial"/>
              </w:rPr>
            </w:pPr>
          </w:p>
        </w:tc>
        <w:tc>
          <w:tcPr>
            <w:tcW w:w="237" w:type="dxa"/>
            <w:gridSpan w:val="2"/>
            <w:tcBorders>
              <w:left w:val="dotted" w:sz="4" w:space="0" w:color="auto"/>
              <w:bottom w:val="dotted" w:sz="4" w:space="0" w:color="auto"/>
            </w:tcBorders>
            <w:vAlign w:val="center"/>
          </w:tcPr>
          <w:p w14:paraId="11DF4211" w14:textId="77777777" w:rsidR="00A56454" w:rsidRPr="0047067B" w:rsidRDefault="00A56454" w:rsidP="00764117">
            <w:pPr>
              <w:spacing w:before="60" w:after="60"/>
              <w:jc w:val="center"/>
              <w:rPr>
                <w:rFonts w:cs="Arial"/>
              </w:rPr>
            </w:pPr>
          </w:p>
        </w:tc>
      </w:tr>
      <w:tr w:rsidR="00AA2478" w:rsidRPr="0047067B" w14:paraId="2BB9D5EE" w14:textId="77777777" w:rsidTr="00AA2478">
        <w:trPr>
          <w:trHeight w:hRule="exact" w:val="567"/>
        </w:trPr>
        <w:tc>
          <w:tcPr>
            <w:tcW w:w="1979" w:type="dxa"/>
            <w:tcBorders>
              <w:top w:val="dotted" w:sz="4" w:space="0" w:color="auto"/>
            </w:tcBorders>
            <w:vAlign w:val="center"/>
          </w:tcPr>
          <w:p w14:paraId="4BB59CDC" w14:textId="77777777" w:rsidR="00A56454" w:rsidRPr="006C1789" w:rsidRDefault="00A56454" w:rsidP="00764117">
            <w:pPr>
              <w:spacing w:after="0"/>
              <w:contextualSpacing/>
              <w:rPr>
                <w:sz w:val="16"/>
              </w:rPr>
            </w:pPr>
            <w:r>
              <w:rPr>
                <w:sz w:val="16"/>
              </w:rPr>
              <w:t>7</w:t>
            </w:r>
            <w:r w:rsidRPr="009A13AF">
              <w:rPr>
                <w:sz w:val="16"/>
              </w:rPr>
              <w:t>. CWA(s) publication</w:t>
            </w:r>
          </w:p>
        </w:tc>
        <w:tc>
          <w:tcPr>
            <w:tcW w:w="236" w:type="dxa"/>
            <w:tcBorders>
              <w:top w:val="dotted" w:sz="4" w:space="0" w:color="auto"/>
              <w:bottom w:val="single" w:sz="4" w:space="0" w:color="auto"/>
              <w:right w:val="dotted" w:sz="4" w:space="0" w:color="auto"/>
            </w:tcBorders>
            <w:vAlign w:val="center"/>
          </w:tcPr>
          <w:p w14:paraId="114F791E"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30E63B88"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0B869CC3"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tcBorders>
            <w:vAlign w:val="center"/>
          </w:tcPr>
          <w:p w14:paraId="46389BD6"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04BF4706"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39146255"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5E0D36B6"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tcBorders>
            <w:vAlign w:val="center"/>
          </w:tcPr>
          <w:p w14:paraId="3BF8CA2C"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5270BC98"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49FFFF6A" w14:textId="77777777" w:rsidR="00A56454" w:rsidRPr="0047067B" w:rsidRDefault="00A56454" w:rsidP="00764117">
            <w:pPr>
              <w:spacing w:before="60" w:after="60"/>
              <w:jc w:val="center"/>
              <w:rPr>
                <w:rFonts w:cs="Arial"/>
              </w:rPr>
            </w:pPr>
          </w:p>
        </w:tc>
        <w:tc>
          <w:tcPr>
            <w:tcW w:w="893" w:type="dxa"/>
            <w:tcBorders>
              <w:top w:val="dotted" w:sz="4" w:space="0" w:color="auto"/>
              <w:left w:val="dotted" w:sz="4" w:space="0" w:color="auto"/>
              <w:bottom w:val="single" w:sz="4" w:space="0" w:color="auto"/>
              <w:right w:val="dotted" w:sz="4" w:space="0" w:color="auto"/>
            </w:tcBorders>
            <w:vAlign w:val="center"/>
          </w:tcPr>
          <w:p w14:paraId="7CF66A6F"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145E17DE"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78C656B8"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6BF9BE16"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single" w:sz="4" w:space="0" w:color="auto"/>
              <w:right w:val="dotted" w:sz="4" w:space="0" w:color="auto"/>
            </w:tcBorders>
            <w:vAlign w:val="center"/>
          </w:tcPr>
          <w:p w14:paraId="66FE4BE6"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44B2A4C6"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14682131"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79CDFF6F"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single" w:sz="4" w:space="0" w:color="auto"/>
              <w:right w:val="dotted" w:sz="4" w:space="0" w:color="auto"/>
            </w:tcBorders>
            <w:vAlign w:val="center"/>
          </w:tcPr>
          <w:p w14:paraId="6ECD2CB9"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5039A885"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shd w:val="clear" w:color="auto" w:fill="auto"/>
            <w:vAlign w:val="center"/>
          </w:tcPr>
          <w:p w14:paraId="4F02E522"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3D1D3BFE" w14:textId="77777777" w:rsidR="00A56454" w:rsidRPr="0047067B" w:rsidRDefault="00A56454" w:rsidP="00764117">
            <w:pPr>
              <w:spacing w:before="60" w:after="60"/>
              <w:jc w:val="center"/>
              <w:rPr>
                <w:rFonts w:cs="Arial"/>
              </w:rPr>
            </w:pPr>
          </w:p>
        </w:tc>
        <w:tc>
          <w:tcPr>
            <w:tcW w:w="385" w:type="dxa"/>
            <w:tcBorders>
              <w:top w:val="dotted" w:sz="4" w:space="0" w:color="auto"/>
              <w:left w:val="dotted" w:sz="4" w:space="0" w:color="auto"/>
              <w:bottom w:val="single" w:sz="4" w:space="0" w:color="auto"/>
              <w:right w:val="dotted" w:sz="4" w:space="0" w:color="auto"/>
            </w:tcBorders>
            <w:vAlign w:val="center"/>
          </w:tcPr>
          <w:p w14:paraId="259355AB"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204A4529"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shd w:val="clear" w:color="auto" w:fill="auto"/>
            <w:vAlign w:val="center"/>
          </w:tcPr>
          <w:p w14:paraId="5C4BE6AC"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66DD37D6"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single" w:sz="4" w:space="0" w:color="auto"/>
              <w:right w:val="dotted" w:sz="4" w:space="0" w:color="auto"/>
            </w:tcBorders>
            <w:vAlign w:val="center"/>
          </w:tcPr>
          <w:p w14:paraId="4FB40766"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488CBB28"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shd w:val="clear" w:color="auto" w:fill="auto"/>
            <w:vAlign w:val="center"/>
          </w:tcPr>
          <w:p w14:paraId="59F4C4F9"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1E355D53"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0049FCF7"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317A51F8"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shd w:val="clear" w:color="auto" w:fill="auto"/>
            <w:vAlign w:val="center"/>
          </w:tcPr>
          <w:p w14:paraId="3CA76073"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7C2BFD55"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3EA292C0"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shd w:val="clear" w:color="auto" w:fill="auto"/>
            <w:vAlign w:val="center"/>
          </w:tcPr>
          <w:p w14:paraId="7DE4A6BD"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shd w:val="clear" w:color="auto" w:fill="auto"/>
            <w:vAlign w:val="center"/>
          </w:tcPr>
          <w:p w14:paraId="47DD9C71"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1BC77797"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4E439BD8"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shd w:val="clear" w:color="auto" w:fill="auto"/>
            <w:vAlign w:val="center"/>
          </w:tcPr>
          <w:p w14:paraId="12BE8BF5" w14:textId="77777777" w:rsidR="00A56454" w:rsidRPr="0047067B" w:rsidRDefault="00A56454" w:rsidP="00764117">
            <w:pPr>
              <w:spacing w:before="60" w:after="60"/>
              <w:jc w:val="center"/>
              <w:rPr>
                <w:rFonts w:cs="Arial"/>
              </w:rPr>
            </w:pPr>
          </w:p>
        </w:tc>
        <w:tc>
          <w:tcPr>
            <w:tcW w:w="581" w:type="dxa"/>
            <w:tcBorders>
              <w:top w:val="dotted" w:sz="4" w:space="0" w:color="auto"/>
              <w:bottom w:val="single" w:sz="4" w:space="0" w:color="auto"/>
              <w:right w:val="dotted" w:sz="4" w:space="0" w:color="auto"/>
            </w:tcBorders>
            <w:shd w:val="clear" w:color="auto" w:fill="FFFFFF" w:themeFill="background1"/>
            <w:vAlign w:val="center"/>
          </w:tcPr>
          <w:p w14:paraId="330BEB5B"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D6E3BC" w:themeFill="accent3" w:themeFillTint="66"/>
            <w:vAlign w:val="center"/>
          </w:tcPr>
          <w:p w14:paraId="6B50C21F"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D6E3BC" w:themeFill="accent3" w:themeFillTint="66"/>
            <w:vAlign w:val="center"/>
          </w:tcPr>
          <w:p w14:paraId="143404B8"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shd w:val="clear" w:color="auto" w:fill="D6E3BC" w:themeFill="accent3" w:themeFillTint="66"/>
            <w:vAlign w:val="center"/>
          </w:tcPr>
          <w:p w14:paraId="2AA5B839"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shd w:val="clear" w:color="auto" w:fill="D6E3BC" w:themeFill="accent3" w:themeFillTint="66"/>
            <w:vAlign w:val="center"/>
          </w:tcPr>
          <w:p w14:paraId="32993115"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D6E3BC" w:themeFill="accent3" w:themeFillTint="66"/>
            <w:vAlign w:val="center"/>
          </w:tcPr>
          <w:p w14:paraId="39FCCC52" w14:textId="77777777" w:rsidR="00A56454" w:rsidRPr="0047067B" w:rsidRDefault="00A56454" w:rsidP="00764117">
            <w:pPr>
              <w:spacing w:before="60" w:after="60"/>
              <w:jc w:val="center"/>
              <w:rPr>
                <w:rFonts w:cs="Arial"/>
              </w:rPr>
            </w:pPr>
          </w:p>
        </w:tc>
        <w:tc>
          <w:tcPr>
            <w:tcW w:w="321" w:type="dxa"/>
            <w:gridSpan w:val="2"/>
            <w:tcBorders>
              <w:top w:val="dotted" w:sz="4" w:space="0" w:color="auto"/>
              <w:left w:val="dotted" w:sz="4" w:space="0" w:color="auto"/>
              <w:bottom w:val="single" w:sz="4" w:space="0" w:color="auto"/>
              <w:right w:val="dotted" w:sz="4" w:space="0" w:color="auto"/>
            </w:tcBorders>
            <w:shd w:val="clear" w:color="auto" w:fill="D6E3BC" w:themeFill="accent3" w:themeFillTint="66"/>
            <w:vAlign w:val="center"/>
          </w:tcPr>
          <w:p w14:paraId="32372987" w14:textId="77777777" w:rsidR="00A56454" w:rsidRPr="0047067B" w:rsidRDefault="00A56454" w:rsidP="00764117">
            <w:pPr>
              <w:spacing w:before="60" w:after="60"/>
              <w:jc w:val="center"/>
              <w:rPr>
                <w:rFonts w:cs="Arial"/>
              </w:rPr>
            </w:pPr>
          </w:p>
        </w:tc>
        <w:tc>
          <w:tcPr>
            <w:tcW w:w="338" w:type="dxa"/>
            <w:tcBorders>
              <w:top w:val="dotted" w:sz="4" w:space="0" w:color="auto"/>
              <w:left w:val="dotted" w:sz="4" w:space="0" w:color="auto"/>
              <w:bottom w:val="single" w:sz="4" w:space="0" w:color="auto"/>
            </w:tcBorders>
            <w:shd w:val="clear" w:color="auto" w:fill="auto"/>
            <w:vAlign w:val="center"/>
          </w:tcPr>
          <w:p w14:paraId="0940DB51" w14:textId="77777777" w:rsidR="00A56454" w:rsidRPr="0047067B" w:rsidRDefault="00A56454" w:rsidP="00764117">
            <w:pPr>
              <w:spacing w:before="60" w:after="60"/>
              <w:jc w:val="center"/>
              <w:rPr>
                <w:rFonts w:cs="Arial"/>
              </w:rPr>
            </w:pPr>
          </w:p>
        </w:tc>
        <w:tc>
          <w:tcPr>
            <w:tcW w:w="237" w:type="dxa"/>
            <w:gridSpan w:val="2"/>
            <w:tcBorders>
              <w:top w:val="dotted" w:sz="4" w:space="0" w:color="auto"/>
              <w:left w:val="dotted" w:sz="4" w:space="0" w:color="auto"/>
              <w:bottom w:val="single" w:sz="4" w:space="0" w:color="auto"/>
            </w:tcBorders>
            <w:vAlign w:val="center"/>
          </w:tcPr>
          <w:p w14:paraId="182A598B" w14:textId="77777777" w:rsidR="00A56454" w:rsidRPr="0047067B" w:rsidRDefault="00A56454" w:rsidP="00764117">
            <w:pPr>
              <w:spacing w:before="60" w:after="60"/>
              <w:jc w:val="center"/>
              <w:rPr>
                <w:rFonts w:cs="Arial"/>
              </w:rPr>
            </w:pPr>
          </w:p>
        </w:tc>
      </w:tr>
      <w:tr w:rsidR="00AA2478" w:rsidRPr="0047067B" w14:paraId="705BF74A" w14:textId="77777777" w:rsidTr="00AA2478">
        <w:tc>
          <w:tcPr>
            <w:tcW w:w="1979" w:type="dxa"/>
            <w:tcBorders>
              <w:top w:val="dotted" w:sz="4" w:space="0" w:color="auto"/>
            </w:tcBorders>
            <w:vAlign w:val="center"/>
          </w:tcPr>
          <w:p w14:paraId="1350DA4A" w14:textId="6C3E020F" w:rsidR="00A56454" w:rsidRPr="002E7116" w:rsidDel="001830B4" w:rsidRDefault="00A56454" w:rsidP="00764117">
            <w:pPr>
              <w:spacing w:before="60" w:after="60"/>
              <w:rPr>
                <w:b/>
                <w:color w:val="4F6228" w:themeColor="accent3" w:themeShade="80"/>
                <w:u w:val="single"/>
              </w:rPr>
            </w:pPr>
            <w:r w:rsidRPr="002E7116">
              <w:rPr>
                <w:b/>
                <w:color w:val="4F6228" w:themeColor="accent3" w:themeShade="80"/>
                <w:u w:val="single"/>
              </w:rPr>
              <w:t>Dissemination (see 6)</w:t>
            </w:r>
          </w:p>
        </w:tc>
        <w:tc>
          <w:tcPr>
            <w:tcW w:w="236" w:type="dxa"/>
            <w:tcBorders>
              <w:top w:val="dotted" w:sz="4" w:space="0" w:color="auto"/>
              <w:bottom w:val="single" w:sz="4" w:space="0" w:color="auto"/>
              <w:right w:val="dotted" w:sz="4" w:space="0" w:color="auto"/>
            </w:tcBorders>
            <w:vAlign w:val="center"/>
          </w:tcPr>
          <w:p w14:paraId="1FD2FFA8"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7CA6A166"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1F8AD04D"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tcBorders>
            <w:vAlign w:val="center"/>
          </w:tcPr>
          <w:p w14:paraId="2B65D265"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shd w:val="clear" w:color="auto" w:fill="FABF8F" w:themeFill="accent6" w:themeFillTint="99"/>
            <w:vAlign w:val="center"/>
          </w:tcPr>
          <w:p w14:paraId="7C453DE9"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07650FF4"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4B21C44E"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tcBorders>
            <w:shd w:val="clear" w:color="auto" w:fill="FABF8F" w:themeFill="accent6" w:themeFillTint="99"/>
            <w:vAlign w:val="center"/>
          </w:tcPr>
          <w:p w14:paraId="6974B4CF"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shd w:val="clear" w:color="auto" w:fill="FABF8F" w:themeFill="accent6" w:themeFillTint="99"/>
            <w:vAlign w:val="center"/>
          </w:tcPr>
          <w:p w14:paraId="3D494630"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3F1662E0" w14:textId="77777777" w:rsidR="00A56454" w:rsidRPr="0047067B" w:rsidRDefault="00A56454" w:rsidP="00764117">
            <w:pPr>
              <w:spacing w:before="60" w:after="60"/>
              <w:jc w:val="center"/>
              <w:rPr>
                <w:rFonts w:cs="Arial"/>
              </w:rPr>
            </w:pPr>
          </w:p>
        </w:tc>
        <w:tc>
          <w:tcPr>
            <w:tcW w:w="893" w:type="dxa"/>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58DBF122"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08BE8351"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0FC0655D"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62FD5755"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single" w:sz="4" w:space="0" w:color="auto"/>
              <w:right w:val="dotted" w:sz="4" w:space="0" w:color="auto"/>
            </w:tcBorders>
            <w:vAlign w:val="center"/>
          </w:tcPr>
          <w:p w14:paraId="2C0C3AB6"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6C3521FE"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vAlign w:val="center"/>
          </w:tcPr>
          <w:p w14:paraId="4D661139"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vAlign w:val="center"/>
          </w:tcPr>
          <w:p w14:paraId="5FAF8C99"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single" w:sz="4" w:space="0" w:color="auto"/>
              <w:right w:val="dotted" w:sz="4" w:space="0" w:color="auto"/>
            </w:tcBorders>
            <w:vAlign w:val="center"/>
          </w:tcPr>
          <w:p w14:paraId="6CB1C210"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7A6EE302"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shd w:val="clear" w:color="auto" w:fill="auto"/>
            <w:vAlign w:val="center"/>
          </w:tcPr>
          <w:p w14:paraId="0B07C608"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4444CF96" w14:textId="77777777" w:rsidR="00A56454" w:rsidRPr="0047067B" w:rsidRDefault="00A56454" w:rsidP="00764117">
            <w:pPr>
              <w:spacing w:before="60" w:after="60"/>
              <w:jc w:val="center"/>
              <w:rPr>
                <w:rFonts w:cs="Arial"/>
              </w:rPr>
            </w:pPr>
          </w:p>
        </w:tc>
        <w:tc>
          <w:tcPr>
            <w:tcW w:w="385" w:type="dxa"/>
            <w:tcBorders>
              <w:top w:val="dotted" w:sz="4" w:space="0" w:color="auto"/>
              <w:left w:val="dotted" w:sz="4" w:space="0" w:color="auto"/>
              <w:bottom w:val="single" w:sz="4" w:space="0" w:color="auto"/>
              <w:right w:val="dotted" w:sz="4" w:space="0" w:color="auto"/>
            </w:tcBorders>
            <w:vAlign w:val="center"/>
          </w:tcPr>
          <w:p w14:paraId="1EDC8D8D"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0E2F2ED2"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shd w:val="clear" w:color="auto" w:fill="auto"/>
            <w:vAlign w:val="center"/>
          </w:tcPr>
          <w:p w14:paraId="4323E48A"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53034917" w14:textId="77777777" w:rsidR="00A56454" w:rsidRPr="0047067B" w:rsidRDefault="00A56454" w:rsidP="00764117">
            <w:pPr>
              <w:spacing w:before="60" w:after="60"/>
              <w:jc w:val="center"/>
              <w:rPr>
                <w:rFonts w:cs="Arial"/>
              </w:rPr>
            </w:pPr>
          </w:p>
        </w:tc>
        <w:tc>
          <w:tcPr>
            <w:tcW w:w="331" w:type="dxa"/>
            <w:tcBorders>
              <w:top w:val="dotted" w:sz="4" w:space="0" w:color="auto"/>
              <w:left w:val="dotted" w:sz="4" w:space="0" w:color="auto"/>
              <w:bottom w:val="single" w:sz="4" w:space="0" w:color="auto"/>
              <w:right w:val="dotted" w:sz="4" w:space="0" w:color="auto"/>
            </w:tcBorders>
            <w:vAlign w:val="center"/>
          </w:tcPr>
          <w:p w14:paraId="4017D1B8"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vAlign w:val="center"/>
          </w:tcPr>
          <w:p w14:paraId="6CD55BEE"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shd w:val="clear" w:color="auto" w:fill="auto"/>
            <w:vAlign w:val="center"/>
          </w:tcPr>
          <w:p w14:paraId="50349C5E"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0D5F9300"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26971A1A"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shd w:val="clear" w:color="auto" w:fill="FABF8F" w:themeFill="accent6" w:themeFillTint="99"/>
            <w:vAlign w:val="center"/>
          </w:tcPr>
          <w:p w14:paraId="0DD12CA4"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shd w:val="clear" w:color="auto" w:fill="FABF8F" w:themeFill="accent6" w:themeFillTint="99"/>
            <w:vAlign w:val="center"/>
          </w:tcPr>
          <w:p w14:paraId="2CAA5736"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1DE07EF9"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4873CD74"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shd w:val="clear" w:color="auto" w:fill="FABF8F" w:themeFill="accent6" w:themeFillTint="99"/>
            <w:vAlign w:val="center"/>
          </w:tcPr>
          <w:p w14:paraId="1D9DC16C"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shd w:val="clear" w:color="auto" w:fill="FABF8F" w:themeFill="accent6" w:themeFillTint="99"/>
            <w:vAlign w:val="center"/>
          </w:tcPr>
          <w:p w14:paraId="4811FD63"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75329ECC"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3202DE2A"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shd w:val="clear" w:color="auto" w:fill="auto"/>
            <w:vAlign w:val="center"/>
          </w:tcPr>
          <w:p w14:paraId="3311B405" w14:textId="77777777" w:rsidR="00A56454" w:rsidRPr="0047067B" w:rsidRDefault="00A56454" w:rsidP="00764117">
            <w:pPr>
              <w:spacing w:before="60" w:after="60"/>
              <w:jc w:val="center"/>
              <w:rPr>
                <w:rFonts w:cs="Arial"/>
              </w:rPr>
            </w:pPr>
          </w:p>
        </w:tc>
        <w:tc>
          <w:tcPr>
            <w:tcW w:w="581" w:type="dxa"/>
            <w:tcBorders>
              <w:top w:val="dotted" w:sz="4" w:space="0" w:color="auto"/>
              <w:bottom w:val="single" w:sz="4" w:space="0" w:color="auto"/>
              <w:right w:val="dotted" w:sz="4" w:space="0" w:color="auto"/>
            </w:tcBorders>
            <w:shd w:val="clear" w:color="auto" w:fill="auto"/>
            <w:vAlign w:val="center"/>
          </w:tcPr>
          <w:p w14:paraId="4933F796"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69AE122D"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55FC3CA3" w14:textId="77777777" w:rsidR="00A56454" w:rsidRPr="0047067B" w:rsidRDefault="00A56454" w:rsidP="00764117">
            <w:pPr>
              <w:spacing w:before="60" w:after="60"/>
              <w:jc w:val="center"/>
              <w:rPr>
                <w:rFonts w:cs="Arial"/>
              </w:rPr>
            </w:pPr>
          </w:p>
        </w:tc>
        <w:tc>
          <w:tcPr>
            <w:tcW w:w="236" w:type="dxa"/>
            <w:gridSpan w:val="2"/>
            <w:tcBorders>
              <w:top w:val="dotted" w:sz="4" w:space="0" w:color="auto"/>
              <w:left w:val="dotted" w:sz="4" w:space="0" w:color="auto"/>
              <w:bottom w:val="single" w:sz="4" w:space="0" w:color="auto"/>
            </w:tcBorders>
            <w:shd w:val="clear" w:color="auto" w:fill="auto"/>
            <w:vAlign w:val="center"/>
          </w:tcPr>
          <w:p w14:paraId="48AF0F75" w14:textId="77777777" w:rsidR="00A56454" w:rsidRPr="0047067B" w:rsidRDefault="00A56454" w:rsidP="00764117">
            <w:pPr>
              <w:spacing w:before="60" w:after="60"/>
              <w:jc w:val="center"/>
              <w:rPr>
                <w:rFonts w:cs="Arial"/>
              </w:rPr>
            </w:pPr>
          </w:p>
        </w:tc>
        <w:tc>
          <w:tcPr>
            <w:tcW w:w="236" w:type="dxa"/>
            <w:tcBorders>
              <w:top w:val="dotted" w:sz="4" w:space="0" w:color="auto"/>
              <w:bottom w:val="single" w:sz="4" w:space="0" w:color="auto"/>
              <w:right w:val="dotted" w:sz="4" w:space="0" w:color="auto"/>
            </w:tcBorders>
            <w:shd w:val="clear" w:color="auto" w:fill="auto"/>
            <w:vAlign w:val="center"/>
          </w:tcPr>
          <w:p w14:paraId="7EF0D7F6" w14:textId="77777777" w:rsidR="00A56454" w:rsidRPr="0047067B" w:rsidRDefault="00A56454" w:rsidP="00764117">
            <w:pPr>
              <w:spacing w:before="60" w:after="60"/>
              <w:jc w:val="center"/>
              <w:rPr>
                <w:rFonts w:cs="Arial"/>
              </w:rPr>
            </w:pPr>
          </w:p>
        </w:tc>
        <w:tc>
          <w:tcPr>
            <w:tcW w:w="236" w:type="dxa"/>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7899FE1C" w14:textId="77777777" w:rsidR="00A56454" w:rsidRPr="0047067B" w:rsidRDefault="00A56454" w:rsidP="00764117">
            <w:pPr>
              <w:spacing w:before="60" w:after="60"/>
              <w:jc w:val="center"/>
              <w:rPr>
                <w:rFonts w:cs="Arial"/>
              </w:rPr>
            </w:pPr>
          </w:p>
        </w:tc>
        <w:tc>
          <w:tcPr>
            <w:tcW w:w="321" w:type="dxa"/>
            <w:gridSpan w:val="2"/>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46B68137" w14:textId="77777777" w:rsidR="00A56454" w:rsidRPr="0047067B" w:rsidRDefault="00A56454" w:rsidP="00764117">
            <w:pPr>
              <w:spacing w:before="60" w:after="60"/>
              <w:jc w:val="center"/>
              <w:rPr>
                <w:rFonts w:cs="Arial"/>
              </w:rPr>
            </w:pPr>
          </w:p>
        </w:tc>
        <w:tc>
          <w:tcPr>
            <w:tcW w:w="338" w:type="dxa"/>
            <w:tcBorders>
              <w:top w:val="dotted" w:sz="4" w:space="0" w:color="auto"/>
              <w:left w:val="dotted" w:sz="4" w:space="0" w:color="auto"/>
              <w:bottom w:val="single" w:sz="4" w:space="0" w:color="auto"/>
            </w:tcBorders>
            <w:shd w:val="clear" w:color="auto" w:fill="FABF8F" w:themeFill="accent6" w:themeFillTint="99"/>
            <w:vAlign w:val="center"/>
          </w:tcPr>
          <w:p w14:paraId="6287FD5C" w14:textId="77777777" w:rsidR="00A56454" w:rsidRPr="0047067B" w:rsidRDefault="00A56454" w:rsidP="00764117">
            <w:pPr>
              <w:spacing w:before="60" w:after="60"/>
              <w:jc w:val="center"/>
              <w:rPr>
                <w:rFonts w:cs="Arial"/>
              </w:rPr>
            </w:pPr>
          </w:p>
        </w:tc>
        <w:tc>
          <w:tcPr>
            <w:tcW w:w="237" w:type="dxa"/>
            <w:gridSpan w:val="2"/>
            <w:tcBorders>
              <w:top w:val="dotted" w:sz="4" w:space="0" w:color="auto"/>
              <w:left w:val="dotted" w:sz="4" w:space="0" w:color="auto"/>
              <w:bottom w:val="single" w:sz="4" w:space="0" w:color="auto"/>
            </w:tcBorders>
            <w:shd w:val="clear" w:color="auto" w:fill="FABF8F" w:themeFill="accent6" w:themeFillTint="99"/>
            <w:vAlign w:val="center"/>
          </w:tcPr>
          <w:p w14:paraId="160F9F38" w14:textId="77777777" w:rsidR="00A56454" w:rsidRPr="0047067B" w:rsidRDefault="00A56454" w:rsidP="00764117">
            <w:pPr>
              <w:spacing w:before="60" w:after="60"/>
              <w:jc w:val="center"/>
              <w:rPr>
                <w:rFonts w:cs="Arial"/>
              </w:rPr>
            </w:pPr>
          </w:p>
        </w:tc>
      </w:tr>
      <w:tr w:rsidR="00F57C12" w:rsidRPr="0047067B" w14:paraId="1B2305B9" w14:textId="77777777" w:rsidTr="00AA2478">
        <w:tc>
          <w:tcPr>
            <w:tcW w:w="1979" w:type="dxa"/>
            <w:tcBorders>
              <w:right w:val="single" w:sz="4" w:space="0" w:color="auto"/>
            </w:tcBorders>
            <w:shd w:val="clear" w:color="auto" w:fill="D9D9D9"/>
            <w:vAlign w:val="center"/>
          </w:tcPr>
          <w:p w14:paraId="132ACAD2" w14:textId="77777777" w:rsidR="00A56454" w:rsidRPr="0047067B" w:rsidRDefault="00A56454" w:rsidP="00764117">
            <w:pPr>
              <w:spacing w:before="60" w:after="60"/>
              <w:rPr>
                <w:rFonts w:cs="Arial"/>
                <w:b/>
              </w:rPr>
            </w:pPr>
            <w:r w:rsidRPr="0047067B">
              <w:rPr>
                <w:b/>
              </w:rPr>
              <w:t>Milestones</w:t>
            </w:r>
          </w:p>
        </w:tc>
        <w:tc>
          <w:tcPr>
            <w:tcW w:w="236" w:type="dxa"/>
            <w:tcBorders>
              <w:left w:val="single" w:sz="4" w:space="0" w:color="auto"/>
              <w:right w:val="dotted" w:sz="4" w:space="0" w:color="auto"/>
            </w:tcBorders>
            <w:shd w:val="clear" w:color="auto" w:fill="D9D9D9"/>
            <w:vAlign w:val="center"/>
          </w:tcPr>
          <w:p w14:paraId="6BB3945B" w14:textId="77777777" w:rsidR="00A56454" w:rsidRPr="0047067B" w:rsidRDefault="00A56454" w:rsidP="00764117">
            <w:pPr>
              <w:spacing w:before="60" w:after="60"/>
              <w:jc w:val="center"/>
              <w:rPr>
                <w:rFonts w:cs="Arial"/>
                <w:b/>
              </w:rPr>
            </w:pPr>
          </w:p>
        </w:tc>
        <w:tc>
          <w:tcPr>
            <w:tcW w:w="236" w:type="dxa"/>
            <w:tcBorders>
              <w:left w:val="dotted" w:sz="4" w:space="0" w:color="auto"/>
              <w:right w:val="dotted" w:sz="4" w:space="0" w:color="auto"/>
            </w:tcBorders>
            <w:shd w:val="clear" w:color="auto" w:fill="D9D9D9"/>
            <w:vAlign w:val="center"/>
          </w:tcPr>
          <w:p w14:paraId="634F5E7E" w14:textId="77777777" w:rsidR="00A56454" w:rsidRPr="0047067B" w:rsidRDefault="00A56454" w:rsidP="00764117">
            <w:pPr>
              <w:spacing w:before="60" w:after="60"/>
              <w:jc w:val="center"/>
              <w:rPr>
                <w:rFonts w:cs="Arial"/>
                <w:b/>
              </w:rPr>
            </w:pPr>
          </w:p>
        </w:tc>
        <w:tc>
          <w:tcPr>
            <w:tcW w:w="236" w:type="dxa"/>
            <w:tcBorders>
              <w:left w:val="dotted" w:sz="4" w:space="0" w:color="auto"/>
              <w:right w:val="dotted" w:sz="4" w:space="0" w:color="auto"/>
            </w:tcBorders>
            <w:shd w:val="clear" w:color="auto" w:fill="D9D9D9"/>
            <w:vAlign w:val="center"/>
          </w:tcPr>
          <w:p w14:paraId="76E8F64A" w14:textId="77777777" w:rsidR="00A56454" w:rsidRPr="0047067B" w:rsidRDefault="00A56454" w:rsidP="00764117">
            <w:pPr>
              <w:spacing w:before="60" w:after="60"/>
              <w:jc w:val="center"/>
              <w:rPr>
                <w:rFonts w:cs="Arial"/>
                <w:b/>
              </w:rPr>
            </w:pPr>
          </w:p>
        </w:tc>
        <w:tc>
          <w:tcPr>
            <w:tcW w:w="236" w:type="dxa"/>
            <w:tcBorders>
              <w:left w:val="dotted" w:sz="4" w:space="0" w:color="auto"/>
              <w:right w:val="single" w:sz="4" w:space="0" w:color="auto"/>
            </w:tcBorders>
            <w:shd w:val="clear" w:color="auto" w:fill="D9D9D9"/>
            <w:vAlign w:val="center"/>
          </w:tcPr>
          <w:p w14:paraId="623D7203" w14:textId="77777777" w:rsidR="00A56454" w:rsidRPr="0047067B" w:rsidRDefault="00A56454" w:rsidP="00764117">
            <w:pPr>
              <w:spacing w:before="60" w:after="60"/>
              <w:jc w:val="center"/>
              <w:rPr>
                <w:rFonts w:cs="Arial"/>
                <w:b/>
              </w:rPr>
            </w:pPr>
          </w:p>
        </w:tc>
        <w:tc>
          <w:tcPr>
            <w:tcW w:w="236" w:type="dxa"/>
            <w:tcBorders>
              <w:left w:val="single" w:sz="4" w:space="0" w:color="auto"/>
              <w:right w:val="dotted" w:sz="4" w:space="0" w:color="auto"/>
            </w:tcBorders>
            <w:shd w:val="clear" w:color="auto" w:fill="D9D9D9"/>
            <w:vAlign w:val="center"/>
          </w:tcPr>
          <w:p w14:paraId="6A4BC41D" w14:textId="77777777" w:rsidR="00A56454" w:rsidRPr="0047067B" w:rsidRDefault="00A56454" w:rsidP="00764117">
            <w:pPr>
              <w:spacing w:before="60" w:after="60"/>
              <w:jc w:val="center"/>
              <w:rPr>
                <w:rFonts w:cs="Arial"/>
                <w:b/>
              </w:rPr>
            </w:pPr>
          </w:p>
        </w:tc>
        <w:tc>
          <w:tcPr>
            <w:tcW w:w="236" w:type="dxa"/>
            <w:tcBorders>
              <w:left w:val="dotted" w:sz="4" w:space="0" w:color="auto"/>
              <w:right w:val="dotted" w:sz="4" w:space="0" w:color="auto"/>
            </w:tcBorders>
            <w:shd w:val="clear" w:color="auto" w:fill="D9D9D9"/>
            <w:vAlign w:val="center"/>
          </w:tcPr>
          <w:p w14:paraId="77AF835E" w14:textId="77777777" w:rsidR="00A56454" w:rsidRPr="0047067B" w:rsidRDefault="00A56454" w:rsidP="00764117">
            <w:pPr>
              <w:spacing w:before="60" w:after="60"/>
              <w:jc w:val="center"/>
              <w:rPr>
                <w:rFonts w:cs="Arial"/>
                <w:b/>
              </w:rPr>
            </w:pPr>
          </w:p>
        </w:tc>
        <w:tc>
          <w:tcPr>
            <w:tcW w:w="236" w:type="dxa"/>
            <w:tcBorders>
              <w:left w:val="dotted" w:sz="4" w:space="0" w:color="auto"/>
              <w:right w:val="dotted" w:sz="4" w:space="0" w:color="auto"/>
            </w:tcBorders>
            <w:shd w:val="clear" w:color="auto" w:fill="D9D9D9"/>
            <w:vAlign w:val="center"/>
          </w:tcPr>
          <w:p w14:paraId="234FB080" w14:textId="77777777" w:rsidR="00A56454" w:rsidRPr="0047067B" w:rsidRDefault="00A56454" w:rsidP="00764117">
            <w:pPr>
              <w:spacing w:before="60" w:after="60"/>
              <w:jc w:val="center"/>
              <w:rPr>
                <w:rFonts w:cs="Arial"/>
                <w:b/>
              </w:rPr>
            </w:pPr>
          </w:p>
        </w:tc>
        <w:tc>
          <w:tcPr>
            <w:tcW w:w="236" w:type="dxa"/>
            <w:tcBorders>
              <w:left w:val="dotted" w:sz="4" w:space="0" w:color="auto"/>
              <w:right w:val="single" w:sz="4" w:space="0" w:color="auto"/>
            </w:tcBorders>
            <w:shd w:val="clear" w:color="auto" w:fill="D9D9D9"/>
            <w:vAlign w:val="center"/>
          </w:tcPr>
          <w:p w14:paraId="4332E203" w14:textId="77777777" w:rsidR="00A56454" w:rsidRPr="0047067B" w:rsidRDefault="00A56454" w:rsidP="00764117">
            <w:pPr>
              <w:spacing w:before="60" w:after="60"/>
              <w:jc w:val="center"/>
              <w:rPr>
                <w:rFonts w:cs="Arial"/>
                <w:b/>
              </w:rPr>
            </w:pPr>
          </w:p>
        </w:tc>
        <w:tc>
          <w:tcPr>
            <w:tcW w:w="236" w:type="dxa"/>
            <w:tcBorders>
              <w:left w:val="single" w:sz="4" w:space="0" w:color="auto"/>
              <w:right w:val="dotted" w:sz="4" w:space="0" w:color="auto"/>
            </w:tcBorders>
            <w:shd w:val="clear" w:color="auto" w:fill="D9D9D9"/>
            <w:vAlign w:val="center"/>
          </w:tcPr>
          <w:p w14:paraId="121559D2" w14:textId="77777777" w:rsidR="00A56454" w:rsidRPr="0047067B" w:rsidRDefault="00A56454" w:rsidP="00764117">
            <w:pPr>
              <w:spacing w:before="60" w:after="60"/>
              <w:jc w:val="center"/>
              <w:rPr>
                <w:rFonts w:cs="Arial"/>
                <w:b/>
              </w:rPr>
            </w:pPr>
          </w:p>
        </w:tc>
        <w:tc>
          <w:tcPr>
            <w:tcW w:w="236" w:type="dxa"/>
            <w:tcBorders>
              <w:left w:val="dotted" w:sz="4" w:space="0" w:color="auto"/>
              <w:right w:val="dotted" w:sz="4" w:space="0" w:color="auto"/>
            </w:tcBorders>
            <w:shd w:val="clear" w:color="auto" w:fill="D9D9D9" w:themeFill="background1" w:themeFillShade="D9"/>
            <w:vAlign w:val="center"/>
          </w:tcPr>
          <w:p w14:paraId="582380C3" w14:textId="77777777" w:rsidR="00A56454" w:rsidRPr="0047067B" w:rsidRDefault="00A56454" w:rsidP="00764117">
            <w:pPr>
              <w:spacing w:before="60" w:after="60"/>
              <w:jc w:val="center"/>
              <w:rPr>
                <w:rFonts w:cs="Arial"/>
                <w:b/>
              </w:rPr>
            </w:pPr>
          </w:p>
        </w:tc>
        <w:tc>
          <w:tcPr>
            <w:tcW w:w="893" w:type="dxa"/>
            <w:tcBorders>
              <w:left w:val="dotted" w:sz="4" w:space="0" w:color="auto"/>
              <w:right w:val="dotted" w:sz="4" w:space="0" w:color="auto"/>
            </w:tcBorders>
            <w:shd w:val="clear" w:color="auto" w:fill="D9D9D9"/>
            <w:vAlign w:val="center"/>
          </w:tcPr>
          <w:p w14:paraId="650FB0DF" w14:textId="77777777" w:rsidR="00A56454" w:rsidRPr="0047067B" w:rsidRDefault="00A56454" w:rsidP="00764117">
            <w:pPr>
              <w:spacing w:before="60" w:after="60"/>
              <w:jc w:val="center"/>
              <w:rPr>
                <w:rFonts w:cs="Arial"/>
                <w:b/>
              </w:rPr>
            </w:pPr>
            <w:r>
              <w:rPr>
                <w:rFonts w:cs="Arial"/>
                <w:b/>
              </w:rPr>
              <w:t>K</w:t>
            </w:r>
          </w:p>
        </w:tc>
        <w:tc>
          <w:tcPr>
            <w:tcW w:w="236" w:type="dxa"/>
            <w:gridSpan w:val="2"/>
            <w:tcBorders>
              <w:left w:val="dotted" w:sz="4" w:space="0" w:color="auto"/>
              <w:right w:val="single" w:sz="4" w:space="0" w:color="auto"/>
            </w:tcBorders>
            <w:shd w:val="clear" w:color="auto" w:fill="D9D9D9"/>
            <w:vAlign w:val="center"/>
          </w:tcPr>
          <w:p w14:paraId="26015AC4" w14:textId="77777777" w:rsidR="00A56454" w:rsidRPr="0047067B" w:rsidRDefault="00A56454" w:rsidP="00764117">
            <w:pPr>
              <w:spacing w:before="60" w:after="60"/>
              <w:jc w:val="center"/>
              <w:rPr>
                <w:rFonts w:cs="Arial"/>
                <w:b/>
              </w:rPr>
            </w:pPr>
          </w:p>
        </w:tc>
        <w:tc>
          <w:tcPr>
            <w:tcW w:w="236" w:type="dxa"/>
            <w:tcBorders>
              <w:left w:val="single" w:sz="4" w:space="0" w:color="auto"/>
              <w:right w:val="dotted" w:sz="4" w:space="0" w:color="auto"/>
            </w:tcBorders>
            <w:shd w:val="clear" w:color="auto" w:fill="D9D9D9"/>
            <w:vAlign w:val="center"/>
          </w:tcPr>
          <w:p w14:paraId="1D03DF6E" w14:textId="77777777" w:rsidR="00A56454" w:rsidRPr="0047067B" w:rsidRDefault="00A56454" w:rsidP="00764117">
            <w:pPr>
              <w:spacing w:before="60" w:after="60"/>
              <w:jc w:val="center"/>
              <w:rPr>
                <w:rFonts w:cs="Arial"/>
                <w:b/>
              </w:rPr>
            </w:pPr>
          </w:p>
        </w:tc>
        <w:tc>
          <w:tcPr>
            <w:tcW w:w="236" w:type="dxa"/>
            <w:tcBorders>
              <w:left w:val="dotted" w:sz="4" w:space="0" w:color="auto"/>
              <w:right w:val="dotted" w:sz="4" w:space="0" w:color="auto"/>
            </w:tcBorders>
            <w:shd w:val="clear" w:color="auto" w:fill="D9D9D9"/>
            <w:vAlign w:val="center"/>
          </w:tcPr>
          <w:p w14:paraId="389F4AB7" w14:textId="77777777" w:rsidR="00A56454" w:rsidRPr="0047067B" w:rsidRDefault="00A56454" w:rsidP="00764117">
            <w:pPr>
              <w:spacing w:before="60" w:after="60"/>
              <w:jc w:val="center"/>
              <w:rPr>
                <w:rFonts w:cs="Arial"/>
                <w:b/>
              </w:rPr>
            </w:pPr>
          </w:p>
        </w:tc>
        <w:tc>
          <w:tcPr>
            <w:tcW w:w="331" w:type="dxa"/>
            <w:tcBorders>
              <w:left w:val="dotted" w:sz="4" w:space="0" w:color="auto"/>
              <w:right w:val="dotted" w:sz="4" w:space="0" w:color="auto"/>
            </w:tcBorders>
            <w:shd w:val="clear" w:color="auto" w:fill="D9D9D9"/>
            <w:vAlign w:val="center"/>
          </w:tcPr>
          <w:p w14:paraId="52021A75" w14:textId="77777777" w:rsidR="00A56454" w:rsidRPr="0047067B" w:rsidRDefault="00A56454" w:rsidP="00764117">
            <w:pPr>
              <w:spacing w:before="60" w:after="60"/>
              <w:jc w:val="center"/>
              <w:rPr>
                <w:b/>
              </w:rPr>
            </w:pPr>
            <w:r>
              <w:rPr>
                <w:b/>
              </w:rPr>
              <w:t>V</w:t>
            </w:r>
          </w:p>
        </w:tc>
        <w:tc>
          <w:tcPr>
            <w:tcW w:w="236" w:type="dxa"/>
            <w:gridSpan w:val="2"/>
            <w:tcBorders>
              <w:left w:val="dotted" w:sz="4" w:space="0" w:color="auto"/>
              <w:right w:val="single" w:sz="4" w:space="0" w:color="auto"/>
            </w:tcBorders>
            <w:shd w:val="clear" w:color="auto" w:fill="D9D9D9"/>
            <w:vAlign w:val="center"/>
          </w:tcPr>
          <w:p w14:paraId="35BDDB63" w14:textId="77777777" w:rsidR="00A56454" w:rsidRPr="0047067B" w:rsidRDefault="00A56454" w:rsidP="00764117">
            <w:pPr>
              <w:spacing w:before="60" w:after="60"/>
              <w:jc w:val="center"/>
              <w:rPr>
                <w:b/>
              </w:rPr>
            </w:pPr>
          </w:p>
        </w:tc>
        <w:tc>
          <w:tcPr>
            <w:tcW w:w="236" w:type="dxa"/>
            <w:tcBorders>
              <w:left w:val="single" w:sz="4" w:space="0" w:color="auto"/>
              <w:right w:val="dotted" w:sz="4" w:space="0" w:color="auto"/>
            </w:tcBorders>
            <w:shd w:val="clear" w:color="auto" w:fill="D9D9D9"/>
            <w:vAlign w:val="center"/>
          </w:tcPr>
          <w:p w14:paraId="4F96397C" w14:textId="77777777" w:rsidR="00A56454" w:rsidRPr="0047067B" w:rsidRDefault="00A56454" w:rsidP="00764117">
            <w:pPr>
              <w:spacing w:before="60" w:after="60"/>
              <w:jc w:val="center"/>
              <w:rPr>
                <w:rFonts w:cs="Arial"/>
                <w:b/>
              </w:rPr>
            </w:pPr>
          </w:p>
        </w:tc>
        <w:tc>
          <w:tcPr>
            <w:tcW w:w="236" w:type="dxa"/>
            <w:tcBorders>
              <w:left w:val="dotted" w:sz="4" w:space="0" w:color="auto"/>
              <w:right w:val="dotted" w:sz="4" w:space="0" w:color="auto"/>
            </w:tcBorders>
            <w:shd w:val="clear" w:color="auto" w:fill="D9D9D9"/>
            <w:vAlign w:val="center"/>
          </w:tcPr>
          <w:p w14:paraId="51281FB0" w14:textId="77777777" w:rsidR="00A56454" w:rsidRPr="0047067B" w:rsidRDefault="00A56454" w:rsidP="00764117">
            <w:pPr>
              <w:spacing w:before="60" w:after="60"/>
              <w:jc w:val="center"/>
              <w:rPr>
                <w:rFonts w:cs="Arial"/>
                <w:b/>
              </w:rPr>
            </w:pPr>
          </w:p>
        </w:tc>
        <w:tc>
          <w:tcPr>
            <w:tcW w:w="331" w:type="dxa"/>
            <w:tcBorders>
              <w:left w:val="dotted" w:sz="4" w:space="0" w:color="auto"/>
              <w:right w:val="dotted" w:sz="4" w:space="0" w:color="auto"/>
            </w:tcBorders>
            <w:shd w:val="clear" w:color="auto" w:fill="D9D9D9"/>
            <w:vAlign w:val="center"/>
          </w:tcPr>
          <w:p w14:paraId="0B549462" w14:textId="77777777" w:rsidR="00A56454" w:rsidRPr="0047067B" w:rsidRDefault="00A56454" w:rsidP="00764117">
            <w:pPr>
              <w:spacing w:before="60" w:after="60"/>
              <w:jc w:val="center"/>
              <w:rPr>
                <w:rFonts w:cs="Arial"/>
                <w:b/>
              </w:rPr>
            </w:pPr>
            <w:r>
              <w:rPr>
                <w:rFonts w:cs="Arial"/>
                <w:b/>
              </w:rPr>
              <w:t>V</w:t>
            </w:r>
          </w:p>
        </w:tc>
        <w:tc>
          <w:tcPr>
            <w:tcW w:w="236" w:type="dxa"/>
            <w:gridSpan w:val="2"/>
            <w:tcBorders>
              <w:left w:val="dotted" w:sz="4" w:space="0" w:color="auto"/>
              <w:right w:val="single" w:sz="4" w:space="0" w:color="auto"/>
            </w:tcBorders>
            <w:shd w:val="clear" w:color="auto" w:fill="D9D9D9"/>
            <w:vAlign w:val="center"/>
          </w:tcPr>
          <w:p w14:paraId="46CD273A" w14:textId="77777777" w:rsidR="00A56454" w:rsidRPr="0047067B" w:rsidRDefault="00A56454" w:rsidP="00764117">
            <w:pPr>
              <w:spacing w:before="60" w:after="60"/>
              <w:jc w:val="center"/>
              <w:rPr>
                <w:rFonts w:cs="Arial"/>
                <w:b/>
              </w:rPr>
            </w:pPr>
          </w:p>
        </w:tc>
        <w:tc>
          <w:tcPr>
            <w:tcW w:w="236" w:type="dxa"/>
            <w:tcBorders>
              <w:left w:val="single" w:sz="4" w:space="0" w:color="auto"/>
              <w:right w:val="dotted" w:sz="4" w:space="0" w:color="auto"/>
            </w:tcBorders>
            <w:shd w:val="clear" w:color="auto" w:fill="D9D9D9"/>
            <w:vAlign w:val="center"/>
          </w:tcPr>
          <w:p w14:paraId="4766BBAE" w14:textId="77777777" w:rsidR="00A56454" w:rsidRPr="0047067B" w:rsidRDefault="00A56454" w:rsidP="00764117">
            <w:pPr>
              <w:spacing w:before="60" w:after="60"/>
              <w:jc w:val="center"/>
              <w:rPr>
                <w:rFonts w:cs="Arial"/>
                <w:b/>
              </w:rPr>
            </w:pPr>
          </w:p>
        </w:tc>
        <w:tc>
          <w:tcPr>
            <w:tcW w:w="236" w:type="dxa"/>
            <w:tcBorders>
              <w:left w:val="dotted" w:sz="4" w:space="0" w:color="auto"/>
              <w:right w:val="dotted" w:sz="4" w:space="0" w:color="auto"/>
            </w:tcBorders>
            <w:shd w:val="clear" w:color="auto" w:fill="D9D9D9"/>
            <w:vAlign w:val="center"/>
          </w:tcPr>
          <w:p w14:paraId="4B3AD35C" w14:textId="77777777" w:rsidR="00A56454" w:rsidRPr="0047067B" w:rsidRDefault="00A56454" w:rsidP="00764117">
            <w:pPr>
              <w:spacing w:before="60" w:after="60"/>
              <w:jc w:val="center"/>
              <w:rPr>
                <w:rFonts w:cs="Arial"/>
                <w:b/>
              </w:rPr>
            </w:pPr>
          </w:p>
        </w:tc>
        <w:tc>
          <w:tcPr>
            <w:tcW w:w="385" w:type="dxa"/>
            <w:tcBorders>
              <w:left w:val="dotted" w:sz="4" w:space="0" w:color="auto"/>
              <w:right w:val="dotted" w:sz="4" w:space="0" w:color="auto"/>
            </w:tcBorders>
            <w:shd w:val="clear" w:color="auto" w:fill="D9D9D9"/>
            <w:vAlign w:val="center"/>
          </w:tcPr>
          <w:p w14:paraId="2ACB3F66" w14:textId="1894D470" w:rsidR="00A56454" w:rsidRPr="0047067B" w:rsidRDefault="00AA2478" w:rsidP="00764117">
            <w:pPr>
              <w:spacing w:before="60" w:after="60"/>
              <w:jc w:val="center"/>
              <w:rPr>
                <w:rFonts w:cs="Arial"/>
                <w:b/>
              </w:rPr>
            </w:pPr>
            <w:r>
              <w:rPr>
                <w:rFonts w:cs="Arial"/>
                <w:b/>
              </w:rPr>
              <w:t>V</w:t>
            </w:r>
          </w:p>
        </w:tc>
        <w:tc>
          <w:tcPr>
            <w:tcW w:w="236" w:type="dxa"/>
            <w:gridSpan w:val="2"/>
            <w:tcBorders>
              <w:left w:val="dotted" w:sz="4" w:space="0" w:color="auto"/>
              <w:right w:val="single" w:sz="4" w:space="0" w:color="auto"/>
            </w:tcBorders>
            <w:shd w:val="clear" w:color="auto" w:fill="D9D9D9"/>
            <w:vAlign w:val="center"/>
          </w:tcPr>
          <w:p w14:paraId="524BF0C3" w14:textId="77777777" w:rsidR="00A56454" w:rsidRPr="0047067B" w:rsidRDefault="00A56454" w:rsidP="00764117">
            <w:pPr>
              <w:spacing w:before="60" w:after="60"/>
              <w:jc w:val="center"/>
              <w:rPr>
                <w:rFonts w:cs="Arial"/>
                <w:b/>
              </w:rPr>
            </w:pPr>
          </w:p>
        </w:tc>
        <w:tc>
          <w:tcPr>
            <w:tcW w:w="236" w:type="dxa"/>
            <w:tcBorders>
              <w:left w:val="single" w:sz="4" w:space="0" w:color="auto"/>
              <w:right w:val="dotted" w:sz="4" w:space="0" w:color="auto"/>
            </w:tcBorders>
            <w:shd w:val="clear" w:color="auto" w:fill="D9D9D9"/>
            <w:vAlign w:val="center"/>
          </w:tcPr>
          <w:p w14:paraId="46605855" w14:textId="77777777" w:rsidR="00A56454" w:rsidRPr="0047067B" w:rsidRDefault="00A56454" w:rsidP="00764117">
            <w:pPr>
              <w:spacing w:before="60" w:after="60"/>
              <w:jc w:val="center"/>
              <w:rPr>
                <w:rFonts w:cs="Arial"/>
                <w:b/>
              </w:rPr>
            </w:pPr>
          </w:p>
        </w:tc>
        <w:tc>
          <w:tcPr>
            <w:tcW w:w="236" w:type="dxa"/>
            <w:tcBorders>
              <w:left w:val="dotted" w:sz="4" w:space="0" w:color="auto"/>
              <w:right w:val="dotted" w:sz="4" w:space="0" w:color="auto"/>
            </w:tcBorders>
            <w:shd w:val="clear" w:color="auto" w:fill="D9D9D9"/>
            <w:vAlign w:val="center"/>
          </w:tcPr>
          <w:p w14:paraId="79299981" w14:textId="77777777" w:rsidR="00A56454" w:rsidRPr="0047067B" w:rsidRDefault="00A56454" w:rsidP="00764117">
            <w:pPr>
              <w:spacing w:before="60" w:after="60"/>
              <w:jc w:val="center"/>
              <w:rPr>
                <w:rFonts w:cs="Arial"/>
                <w:b/>
              </w:rPr>
            </w:pPr>
          </w:p>
        </w:tc>
        <w:tc>
          <w:tcPr>
            <w:tcW w:w="331" w:type="dxa"/>
            <w:tcBorders>
              <w:left w:val="dotted" w:sz="4" w:space="0" w:color="auto"/>
              <w:right w:val="dotted" w:sz="4" w:space="0" w:color="auto"/>
            </w:tcBorders>
            <w:shd w:val="clear" w:color="auto" w:fill="D9D9D9"/>
            <w:vAlign w:val="center"/>
          </w:tcPr>
          <w:p w14:paraId="4BF2E7E4" w14:textId="77777777" w:rsidR="00A56454" w:rsidRPr="0047067B" w:rsidRDefault="00A56454" w:rsidP="00764117">
            <w:pPr>
              <w:spacing w:before="60" w:after="60"/>
              <w:jc w:val="center"/>
              <w:rPr>
                <w:rFonts w:cs="Arial"/>
                <w:b/>
              </w:rPr>
            </w:pPr>
            <w:r>
              <w:rPr>
                <w:b/>
              </w:rPr>
              <w:t>V</w:t>
            </w:r>
          </w:p>
        </w:tc>
        <w:tc>
          <w:tcPr>
            <w:tcW w:w="236" w:type="dxa"/>
            <w:gridSpan w:val="2"/>
            <w:tcBorders>
              <w:left w:val="dotted" w:sz="4" w:space="0" w:color="auto"/>
              <w:right w:val="single" w:sz="4" w:space="0" w:color="auto"/>
            </w:tcBorders>
            <w:shd w:val="clear" w:color="auto" w:fill="D9D9D9"/>
            <w:vAlign w:val="center"/>
          </w:tcPr>
          <w:p w14:paraId="40B703C0" w14:textId="77777777" w:rsidR="00A56454" w:rsidRPr="0047067B" w:rsidRDefault="00A56454" w:rsidP="00764117">
            <w:pPr>
              <w:spacing w:before="60" w:after="60"/>
              <w:jc w:val="center"/>
              <w:rPr>
                <w:rFonts w:cs="Arial"/>
                <w:b/>
              </w:rPr>
            </w:pPr>
          </w:p>
        </w:tc>
        <w:tc>
          <w:tcPr>
            <w:tcW w:w="236" w:type="dxa"/>
            <w:tcBorders>
              <w:left w:val="single" w:sz="4" w:space="0" w:color="auto"/>
              <w:right w:val="dotted" w:sz="4" w:space="0" w:color="auto"/>
            </w:tcBorders>
            <w:shd w:val="clear" w:color="auto" w:fill="D9D9D9"/>
            <w:vAlign w:val="center"/>
          </w:tcPr>
          <w:p w14:paraId="4817A222" w14:textId="77777777" w:rsidR="00A56454" w:rsidRPr="0047067B" w:rsidRDefault="00A56454" w:rsidP="00764117">
            <w:pPr>
              <w:spacing w:before="60" w:after="60"/>
              <w:jc w:val="center"/>
              <w:rPr>
                <w:rFonts w:cs="Arial"/>
                <w:b/>
              </w:rPr>
            </w:pPr>
          </w:p>
        </w:tc>
        <w:tc>
          <w:tcPr>
            <w:tcW w:w="236" w:type="dxa"/>
            <w:tcBorders>
              <w:left w:val="dotted" w:sz="4" w:space="0" w:color="auto"/>
              <w:right w:val="dotted" w:sz="4" w:space="0" w:color="auto"/>
            </w:tcBorders>
            <w:shd w:val="clear" w:color="auto" w:fill="D9D9D9"/>
            <w:vAlign w:val="center"/>
          </w:tcPr>
          <w:p w14:paraId="4DB3D3D5" w14:textId="77777777" w:rsidR="00A56454" w:rsidRPr="0047067B" w:rsidRDefault="00A56454" w:rsidP="00764117">
            <w:pPr>
              <w:spacing w:before="60" w:after="60"/>
              <w:jc w:val="center"/>
              <w:rPr>
                <w:rFonts w:cs="Arial"/>
                <w:b/>
              </w:rPr>
            </w:pPr>
          </w:p>
        </w:tc>
        <w:tc>
          <w:tcPr>
            <w:tcW w:w="236" w:type="dxa"/>
            <w:tcBorders>
              <w:left w:val="dotted" w:sz="4" w:space="0" w:color="auto"/>
              <w:right w:val="dotted" w:sz="4" w:space="0" w:color="auto"/>
            </w:tcBorders>
            <w:shd w:val="clear" w:color="auto" w:fill="D9D9D9"/>
            <w:vAlign w:val="center"/>
          </w:tcPr>
          <w:p w14:paraId="06D27849" w14:textId="77777777" w:rsidR="00A56454" w:rsidRPr="0047067B" w:rsidRDefault="00A56454" w:rsidP="00764117">
            <w:pPr>
              <w:spacing w:before="60" w:after="60"/>
              <w:jc w:val="center"/>
              <w:rPr>
                <w:rFonts w:cs="Arial"/>
                <w:b/>
              </w:rPr>
            </w:pPr>
          </w:p>
        </w:tc>
        <w:tc>
          <w:tcPr>
            <w:tcW w:w="236" w:type="dxa"/>
            <w:gridSpan w:val="2"/>
            <w:tcBorders>
              <w:left w:val="dotted" w:sz="4" w:space="0" w:color="auto"/>
              <w:right w:val="single" w:sz="4" w:space="0" w:color="auto"/>
            </w:tcBorders>
            <w:shd w:val="clear" w:color="auto" w:fill="D9D9D9"/>
            <w:vAlign w:val="center"/>
          </w:tcPr>
          <w:p w14:paraId="535D3D31" w14:textId="77777777" w:rsidR="00A56454" w:rsidRPr="0047067B" w:rsidRDefault="00A56454" w:rsidP="00764117">
            <w:pPr>
              <w:spacing w:before="60" w:after="60"/>
              <w:jc w:val="center"/>
              <w:rPr>
                <w:rFonts w:cs="Arial"/>
                <w:b/>
              </w:rPr>
            </w:pPr>
          </w:p>
        </w:tc>
        <w:tc>
          <w:tcPr>
            <w:tcW w:w="236" w:type="dxa"/>
            <w:tcBorders>
              <w:left w:val="single" w:sz="4" w:space="0" w:color="auto"/>
              <w:right w:val="dotted" w:sz="4" w:space="0" w:color="auto"/>
            </w:tcBorders>
            <w:shd w:val="clear" w:color="auto" w:fill="D9D9D9"/>
            <w:vAlign w:val="center"/>
          </w:tcPr>
          <w:p w14:paraId="3B01753D" w14:textId="77777777" w:rsidR="00A56454" w:rsidRPr="0047067B" w:rsidRDefault="00A56454" w:rsidP="00764117">
            <w:pPr>
              <w:spacing w:before="60" w:after="60"/>
              <w:jc w:val="center"/>
              <w:rPr>
                <w:rFonts w:cs="Arial"/>
                <w:b/>
              </w:rPr>
            </w:pPr>
          </w:p>
        </w:tc>
        <w:tc>
          <w:tcPr>
            <w:tcW w:w="236" w:type="dxa"/>
            <w:tcBorders>
              <w:left w:val="dotted" w:sz="4" w:space="0" w:color="auto"/>
              <w:right w:val="dotted" w:sz="4" w:space="0" w:color="auto"/>
            </w:tcBorders>
            <w:shd w:val="clear" w:color="auto" w:fill="D9D9D9"/>
            <w:vAlign w:val="center"/>
          </w:tcPr>
          <w:p w14:paraId="41FB8957" w14:textId="77777777" w:rsidR="00A56454" w:rsidRPr="0047067B" w:rsidRDefault="00A56454" w:rsidP="00764117">
            <w:pPr>
              <w:spacing w:before="60" w:after="60"/>
              <w:jc w:val="center"/>
              <w:rPr>
                <w:rFonts w:cs="Arial"/>
                <w:b/>
              </w:rPr>
            </w:pPr>
          </w:p>
        </w:tc>
        <w:tc>
          <w:tcPr>
            <w:tcW w:w="236" w:type="dxa"/>
            <w:tcBorders>
              <w:left w:val="dotted" w:sz="4" w:space="0" w:color="auto"/>
              <w:right w:val="dotted" w:sz="4" w:space="0" w:color="auto"/>
            </w:tcBorders>
            <w:shd w:val="clear" w:color="auto" w:fill="D9D9D9"/>
            <w:vAlign w:val="center"/>
          </w:tcPr>
          <w:p w14:paraId="69D0A2D3" w14:textId="77777777" w:rsidR="00A56454" w:rsidRPr="0047067B" w:rsidRDefault="00A56454" w:rsidP="00764117">
            <w:pPr>
              <w:spacing w:before="60" w:after="60"/>
              <w:jc w:val="center"/>
              <w:rPr>
                <w:rFonts w:cs="Arial"/>
                <w:b/>
              </w:rPr>
            </w:pPr>
          </w:p>
        </w:tc>
        <w:tc>
          <w:tcPr>
            <w:tcW w:w="236" w:type="dxa"/>
            <w:gridSpan w:val="2"/>
            <w:tcBorders>
              <w:left w:val="dotted" w:sz="4" w:space="0" w:color="auto"/>
              <w:right w:val="single" w:sz="4" w:space="0" w:color="auto"/>
            </w:tcBorders>
            <w:shd w:val="clear" w:color="auto" w:fill="D9D9D9"/>
            <w:vAlign w:val="center"/>
          </w:tcPr>
          <w:p w14:paraId="040358CA" w14:textId="77777777" w:rsidR="00A56454" w:rsidRPr="0047067B" w:rsidRDefault="00A56454" w:rsidP="00764117">
            <w:pPr>
              <w:spacing w:before="60" w:after="60"/>
              <w:jc w:val="center"/>
              <w:rPr>
                <w:rFonts w:cs="Arial"/>
                <w:b/>
              </w:rPr>
            </w:pPr>
          </w:p>
        </w:tc>
        <w:tc>
          <w:tcPr>
            <w:tcW w:w="236" w:type="dxa"/>
            <w:tcBorders>
              <w:left w:val="single" w:sz="4" w:space="0" w:color="auto"/>
              <w:right w:val="dotted" w:sz="4" w:space="0" w:color="auto"/>
            </w:tcBorders>
            <w:shd w:val="clear" w:color="auto" w:fill="D9D9D9"/>
            <w:vAlign w:val="center"/>
          </w:tcPr>
          <w:p w14:paraId="0F71F296" w14:textId="77777777" w:rsidR="00A56454" w:rsidRPr="0047067B" w:rsidRDefault="00A56454" w:rsidP="00764117">
            <w:pPr>
              <w:spacing w:before="60" w:after="60"/>
              <w:jc w:val="center"/>
              <w:rPr>
                <w:rFonts w:cs="Arial"/>
                <w:b/>
              </w:rPr>
            </w:pPr>
          </w:p>
        </w:tc>
        <w:tc>
          <w:tcPr>
            <w:tcW w:w="236" w:type="dxa"/>
            <w:tcBorders>
              <w:left w:val="dotted" w:sz="4" w:space="0" w:color="auto"/>
              <w:right w:val="dotted" w:sz="4" w:space="0" w:color="auto"/>
            </w:tcBorders>
            <w:shd w:val="clear" w:color="auto" w:fill="D9D9D9"/>
            <w:vAlign w:val="center"/>
          </w:tcPr>
          <w:p w14:paraId="2174169F" w14:textId="77777777" w:rsidR="00A56454" w:rsidRPr="0047067B" w:rsidRDefault="00A56454" w:rsidP="00764117">
            <w:pPr>
              <w:spacing w:before="60" w:after="60"/>
              <w:jc w:val="center"/>
              <w:rPr>
                <w:rFonts w:cs="Arial"/>
                <w:b/>
              </w:rPr>
            </w:pPr>
          </w:p>
        </w:tc>
        <w:tc>
          <w:tcPr>
            <w:tcW w:w="236" w:type="dxa"/>
            <w:tcBorders>
              <w:left w:val="dotted" w:sz="4" w:space="0" w:color="auto"/>
              <w:right w:val="dotted" w:sz="4" w:space="0" w:color="auto"/>
            </w:tcBorders>
            <w:shd w:val="clear" w:color="auto" w:fill="D9D9D9"/>
            <w:vAlign w:val="center"/>
          </w:tcPr>
          <w:p w14:paraId="7D949917" w14:textId="77777777" w:rsidR="00A56454" w:rsidRPr="0047067B" w:rsidRDefault="00A56454" w:rsidP="00764117">
            <w:pPr>
              <w:spacing w:before="60" w:after="60"/>
              <w:jc w:val="center"/>
              <w:rPr>
                <w:rFonts w:cs="Arial"/>
                <w:b/>
              </w:rPr>
            </w:pPr>
          </w:p>
        </w:tc>
        <w:tc>
          <w:tcPr>
            <w:tcW w:w="236" w:type="dxa"/>
            <w:gridSpan w:val="2"/>
            <w:tcBorders>
              <w:left w:val="dotted" w:sz="4" w:space="0" w:color="auto"/>
              <w:right w:val="single" w:sz="4" w:space="0" w:color="auto"/>
            </w:tcBorders>
            <w:shd w:val="clear" w:color="auto" w:fill="D9D9D9"/>
            <w:vAlign w:val="center"/>
          </w:tcPr>
          <w:p w14:paraId="48C2048F" w14:textId="77777777" w:rsidR="00A56454" w:rsidRPr="0047067B" w:rsidRDefault="00A56454" w:rsidP="00764117">
            <w:pPr>
              <w:spacing w:before="60" w:after="60"/>
              <w:jc w:val="center"/>
              <w:rPr>
                <w:rFonts w:cs="Arial"/>
                <w:b/>
              </w:rPr>
            </w:pPr>
          </w:p>
        </w:tc>
        <w:tc>
          <w:tcPr>
            <w:tcW w:w="581" w:type="dxa"/>
            <w:tcBorders>
              <w:left w:val="single" w:sz="4" w:space="0" w:color="auto"/>
              <w:right w:val="dotted" w:sz="4" w:space="0" w:color="auto"/>
            </w:tcBorders>
            <w:shd w:val="clear" w:color="auto" w:fill="D9D9D9"/>
            <w:vAlign w:val="center"/>
          </w:tcPr>
          <w:p w14:paraId="5635CFDE" w14:textId="77777777" w:rsidR="00A56454" w:rsidRPr="0047067B" w:rsidRDefault="00A56454" w:rsidP="00764117">
            <w:pPr>
              <w:spacing w:before="60" w:after="60"/>
              <w:jc w:val="center"/>
              <w:rPr>
                <w:rFonts w:cs="Arial"/>
                <w:b/>
              </w:rPr>
            </w:pPr>
            <w:r>
              <w:rPr>
                <w:rFonts w:cs="Arial"/>
                <w:b/>
              </w:rPr>
              <w:t>M/A</w:t>
            </w:r>
          </w:p>
        </w:tc>
        <w:tc>
          <w:tcPr>
            <w:tcW w:w="236" w:type="dxa"/>
            <w:tcBorders>
              <w:left w:val="dotted" w:sz="4" w:space="0" w:color="auto"/>
              <w:right w:val="dotted" w:sz="4" w:space="0" w:color="auto"/>
            </w:tcBorders>
            <w:shd w:val="clear" w:color="auto" w:fill="D9D9D9"/>
            <w:vAlign w:val="center"/>
          </w:tcPr>
          <w:p w14:paraId="69746365" w14:textId="77777777" w:rsidR="00A56454" w:rsidRPr="0047067B" w:rsidRDefault="00A56454" w:rsidP="00764117">
            <w:pPr>
              <w:spacing w:before="60" w:after="60"/>
              <w:jc w:val="center"/>
              <w:rPr>
                <w:rFonts w:cs="Arial"/>
                <w:b/>
              </w:rPr>
            </w:pPr>
          </w:p>
        </w:tc>
        <w:tc>
          <w:tcPr>
            <w:tcW w:w="236" w:type="dxa"/>
            <w:tcBorders>
              <w:left w:val="dotted" w:sz="4" w:space="0" w:color="auto"/>
              <w:right w:val="dotted" w:sz="4" w:space="0" w:color="auto"/>
            </w:tcBorders>
            <w:shd w:val="clear" w:color="auto" w:fill="D9D9D9"/>
            <w:vAlign w:val="center"/>
          </w:tcPr>
          <w:p w14:paraId="3115FB2D" w14:textId="77777777" w:rsidR="00A56454" w:rsidRPr="0047067B" w:rsidRDefault="00A56454" w:rsidP="00764117">
            <w:pPr>
              <w:spacing w:before="60" w:after="60"/>
              <w:jc w:val="center"/>
              <w:rPr>
                <w:rFonts w:cs="Arial"/>
                <w:b/>
              </w:rPr>
            </w:pPr>
          </w:p>
        </w:tc>
        <w:tc>
          <w:tcPr>
            <w:tcW w:w="236" w:type="dxa"/>
            <w:gridSpan w:val="2"/>
            <w:tcBorders>
              <w:left w:val="dotted" w:sz="4" w:space="0" w:color="auto"/>
              <w:right w:val="single" w:sz="4" w:space="0" w:color="auto"/>
            </w:tcBorders>
            <w:shd w:val="clear" w:color="auto" w:fill="D9D9D9"/>
            <w:vAlign w:val="center"/>
          </w:tcPr>
          <w:p w14:paraId="3351ACE3" w14:textId="77777777" w:rsidR="00A56454" w:rsidRPr="0047067B" w:rsidRDefault="00A56454" w:rsidP="00764117">
            <w:pPr>
              <w:spacing w:before="60" w:after="60"/>
              <w:jc w:val="center"/>
              <w:rPr>
                <w:rFonts w:cs="Arial"/>
                <w:b/>
              </w:rPr>
            </w:pPr>
          </w:p>
        </w:tc>
        <w:tc>
          <w:tcPr>
            <w:tcW w:w="236" w:type="dxa"/>
            <w:tcBorders>
              <w:left w:val="single" w:sz="4" w:space="0" w:color="auto"/>
              <w:right w:val="dotted" w:sz="4" w:space="0" w:color="auto"/>
            </w:tcBorders>
            <w:shd w:val="clear" w:color="auto" w:fill="D9D9D9"/>
            <w:vAlign w:val="center"/>
          </w:tcPr>
          <w:p w14:paraId="5F625B80" w14:textId="77777777" w:rsidR="00A56454" w:rsidRPr="0047067B" w:rsidRDefault="00A56454" w:rsidP="00764117">
            <w:pPr>
              <w:spacing w:before="60" w:after="60"/>
              <w:jc w:val="center"/>
              <w:rPr>
                <w:rFonts w:cs="Arial"/>
                <w:b/>
              </w:rPr>
            </w:pPr>
          </w:p>
        </w:tc>
        <w:tc>
          <w:tcPr>
            <w:tcW w:w="236" w:type="dxa"/>
            <w:tcBorders>
              <w:left w:val="dotted" w:sz="4" w:space="0" w:color="auto"/>
              <w:right w:val="dotted" w:sz="4" w:space="0" w:color="auto"/>
            </w:tcBorders>
            <w:shd w:val="clear" w:color="auto" w:fill="D9D9D9"/>
            <w:vAlign w:val="center"/>
          </w:tcPr>
          <w:p w14:paraId="5B5D31F0" w14:textId="77777777" w:rsidR="00A56454" w:rsidRPr="0047067B" w:rsidRDefault="00A56454" w:rsidP="00764117">
            <w:pPr>
              <w:spacing w:before="60" w:after="60"/>
              <w:jc w:val="center"/>
              <w:rPr>
                <w:rFonts w:cs="Arial"/>
                <w:b/>
              </w:rPr>
            </w:pPr>
          </w:p>
        </w:tc>
        <w:tc>
          <w:tcPr>
            <w:tcW w:w="321" w:type="dxa"/>
            <w:gridSpan w:val="2"/>
            <w:tcBorders>
              <w:left w:val="dotted" w:sz="4" w:space="0" w:color="auto"/>
              <w:right w:val="dotted" w:sz="4" w:space="0" w:color="auto"/>
            </w:tcBorders>
            <w:shd w:val="clear" w:color="auto" w:fill="D9D9D9"/>
            <w:vAlign w:val="center"/>
          </w:tcPr>
          <w:p w14:paraId="2151A85E" w14:textId="77777777" w:rsidR="00A56454" w:rsidRPr="0047067B" w:rsidRDefault="00A56454" w:rsidP="00764117">
            <w:pPr>
              <w:spacing w:before="60" w:after="60"/>
              <w:jc w:val="center"/>
              <w:rPr>
                <w:rFonts w:cs="Arial"/>
                <w:b/>
              </w:rPr>
            </w:pPr>
            <w:r>
              <w:rPr>
                <w:rFonts w:cs="Arial"/>
                <w:b/>
              </w:rPr>
              <w:t>P</w:t>
            </w:r>
          </w:p>
        </w:tc>
        <w:tc>
          <w:tcPr>
            <w:tcW w:w="338" w:type="dxa"/>
            <w:tcBorders>
              <w:left w:val="dotted" w:sz="4" w:space="0" w:color="auto"/>
              <w:right w:val="single" w:sz="4" w:space="0" w:color="auto"/>
            </w:tcBorders>
            <w:shd w:val="clear" w:color="auto" w:fill="D9D9D9"/>
            <w:vAlign w:val="center"/>
          </w:tcPr>
          <w:p w14:paraId="54B4F25E" w14:textId="77777777" w:rsidR="00A56454" w:rsidRPr="0047067B" w:rsidRDefault="00A56454" w:rsidP="00764117">
            <w:pPr>
              <w:spacing w:before="60" w:after="60"/>
              <w:jc w:val="center"/>
              <w:rPr>
                <w:rFonts w:cs="Arial"/>
                <w:b/>
              </w:rPr>
            </w:pPr>
            <w:r>
              <w:rPr>
                <w:rFonts w:cs="Arial"/>
                <w:b/>
              </w:rPr>
              <w:t>D</w:t>
            </w:r>
          </w:p>
        </w:tc>
        <w:tc>
          <w:tcPr>
            <w:tcW w:w="237" w:type="dxa"/>
            <w:gridSpan w:val="2"/>
            <w:tcBorders>
              <w:left w:val="dotted" w:sz="4" w:space="0" w:color="auto"/>
              <w:right w:val="single" w:sz="4" w:space="0" w:color="auto"/>
            </w:tcBorders>
            <w:shd w:val="clear" w:color="auto" w:fill="D9D9D9"/>
            <w:vAlign w:val="center"/>
          </w:tcPr>
          <w:p w14:paraId="3CC2E048" w14:textId="77777777" w:rsidR="00A56454" w:rsidRDefault="00A56454" w:rsidP="00764117">
            <w:pPr>
              <w:spacing w:before="60" w:after="60"/>
              <w:jc w:val="center"/>
              <w:rPr>
                <w:rFonts w:cs="Arial"/>
                <w:b/>
              </w:rPr>
            </w:pPr>
          </w:p>
        </w:tc>
      </w:tr>
    </w:tbl>
    <w:p w14:paraId="299F3C56" w14:textId="77777777" w:rsidR="00A56454" w:rsidRDefault="00A56454" w:rsidP="00A56454">
      <w:pPr>
        <w:spacing w:after="0"/>
        <w:rPr>
          <w:lang w:eastAsia="ja-JP"/>
        </w:rPr>
      </w:pPr>
    </w:p>
    <w:p w14:paraId="0B3AF2A1" w14:textId="77777777" w:rsidR="00A56454" w:rsidRDefault="00A56454" w:rsidP="00833DE6">
      <w:pPr>
        <w:spacing w:after="0"/>
        <w:rPr>
          <w:lang w:eastAsia="ja-JP"/>
        </w:rPr>
      </w:pPr>
    </w:p>
    <w:p w14:paraId="45709C53" w14:textId="37607A27" w:rsidR="00833DE6" w:rsidRPr="008B5B97" w:rsidRDefault="00A56454" w:rsidP="00833DE6">
      <w:pPr>
        <w:spacing w:after="0"/>
        <w:rPr>
          <w:lang w:eastAsia="ja-JP"/>
        </w:rPr>
      </w:pPr>
      <w:r w:rsidRPr="008B5B97">
        <w:rPr>
          <w:lang w:eastAsia="ja-JP"/>
        </w:rPr>
        <w:t>Legend</w:t>
      </w:r>
    </w:p>
    <w:p w14:paraId="423BF285" w14:textId="77777777" w:rsidR="00833DE6" w:rsidRPr="008B5B97" w:rsidRDefault="00833DE6" w:rsidP="00833DE6">
      <w:pPr>
        <w:spacing w:after="0"/>
        <w:rPr>
          <w:rFonts w:cs="Arial"/>
          <w:bCs/>
        </w:rPr>
      </w:pPr>
      <w:r w:rsidRPr="008B5B97">
        <w:rPr>
          <w:b/>
        </w:rPr>
        <w:t>K</w:t>
      </w:r>
      <w:r w:rsidRPr="008B5B97">
        <w:tab/>
        <w:t>Kick-off</w:t>
      </w:r>
    </w:p>
    <w:p w14:paraId="10D3BF6C" w14:textId="77777777" w:rsidR="00833DE6" w:rsidRPr="008B5B97" w:rsidRDefault="00833DE6" w:rsidP="00833DE6">
      <w:pPr>
        <w:spacing w:after="0"/>
        <w:rPr>
          <w:rFonts w:cs="Arial"/>
          <w:bCs/>
        </w:rPr>
      </w:pPr>
      <w:r w:rsidRPr="008B5B97">
        <w:rPr>
          <w:b/>
        </w:rPr>
        <w:t>M</w:t>
      </w:r>
      <w:r w:rsidRPr="008B5B97">
        <w:tab/>
        <w:t>Workshop meeting</w:t>
      </w:r>
    </w:p>
    <w:p w14:paraId="26634350" w14:textId="77777777" w:rsidR="00833DE6" w:rsidRPr="008B5B97" w:rsidRDefault="00833DE6" w:rsidP="00833DE6">
      <w:pPr>
        <w:spacing w:after="0"/>
      </w:pPr>
      <w:r w:rsidRPr="008B5B97">
        <w:rPr>
          <w:b/>
        </w:rPr>
        <w:t>V</w:t>
      </w:r>
      <w:r w:rsidRPr="008B5B97">
        <w:tab/>
        <w:t>Virtual Workshop meeting</w:t>
      </w:r>
    </w:p>
    <w:p w14:paraId="491A2CED" w14:textId="77777777" w:rsidR="00833DE6" w:rsidRPr="008B5B97" w:rsidRDefault="00833DE6" w:rsidP="00833DE6">
      <w:pPr>
        <w:spacing w:after="0"/>
      </w:pPr>
      <w:proofErr w:type="gramStart"/>
      <w:r w:rsidRPr="008B5B97">
        <w:rPr>
          <w:b/>
        </w:rPr>
        <w:t>A</w:t>
      </w:r>
      <w:proofErr w:type="gramEnd"/>
      <w:r w:rsidRPr="008B5B97">
        <w:tab/>
        <w:t>Adoption of CWA</w:t>
      </w:r>
    </w:p>
    <w:p w14:paraId="0C3A6A46" w14:textId="77777777" w:rsidR="00833DE6" w:rsidRPr="008B5B97" w:rsidRDefault="00833DE6" w:rsidP="00833DE6">
      <w:pPr>
        <w:spacing w:after="0"/>
      </w:pPr>
      <w:r w:rsidRPr="008B5B97">
        <w:rPr>
          <w:b/>
        </w:rPr>
        <w:t>P</w:t>
      </w:r>
      <w:r w:rsidRPr="008B5B97">
        <w:tab/>
        <w:t>Publication of CWA</w:t>
      </w:r>
    </w:p>
    <w:p w14:paraId="380BC1AB" w14:textId="77777777" w:rsidR="00833DE6" w:rsidRPr="008B5B97" w:rsidRDefault="00833DE6" w:rsidP="00833DE6">
      <w:pPr>
        <w:spacing w:after="0"/>
      </w:pPr>
      <w:r w:rsidRPr="008B5B97">
        <w:rPr>
          <w:b/>
        </w:rPr>
        <w:t>D</w:t>
      </w:r>
      <w:r w:rsidRPr="008B5B97">
        <w:tab/>
        <w:t>Online distribution of CWA</w:t>
      </w:r>
    </w:p>
    <w:p w14:paraId="3611867A" w14:textId="77777777" w:rsidR="00833DE6" w:rsidRDefault="00833DE6" w:rsidP="00833DE6">
      <w:pPr>
        <w:rPr>
          <w:i/>
          <w:color w:val="4F81BD" w:themeColor="accent1"/>
        </w:rPr>
        <w:sectPr w:rsidR="00833DE6" w:rsidSect="00764117">
          <w:type w:val="continuous"/>
          <w:pgSz w:w="16840" w:h="11920" w:orient="landscape"/>
          <w:pgMar w:top="1298" w:right="919" w:bottom="618" w:left="782" w:header="709" w:footer="590" w:gutter="0"/>
          <w:cols w:space="720"/>
          <w:docGrid w:linePitch="272"/>
        </w:sectPr>
      </w:pPr>
    </w:p>
    <w:p w14:paraId="41A271CC" w14:textId="77777777" w:rsidR="00833DE6" w:rsidRPr="002E7116" w:rsidRDefault="00833DE6" w:rsidP="00833DE6">
      <w:pPr>
        <w:pStyle w:val="Titolo1"/>
        <w:numPr>
          <w:ilvl w:val="0"/>
          <w:numId w:val="7"/>
        </w:numPr>
        <w:tabs>
          <w:tab w:val="clear" w:pos="432"/>
        </w:tabs>
        <w:ind w:left="0" w:firstLine="0"/>
        <w:rPr>
          <w:color w:val="002060"/>
        </w:rPr>
      </w:pPr>
      <w:bookmarkStart w:id="25" w:name="_Ref47944805"/>
      <w:bookmarkStart w:id="26" w:name="_Ref66202058"/>
      <w:bookmarkStart w:id="27" w:name="_Toc68772412"/>
      <w:r w:rsidRPr="002E7116">
        <w:rPr>
          <w:color w:val="002060"/>
        </w:rPr>
        <w:lastRenderedPageBreak/>
        <w:t>Resource planning</w:t>
      </w:r>
      <w:bookmarkEnd w:id="25"/>
      <w:bookmarkEnd w:id="26"/>
      <w:bookmarkEnd w:id="27"/>
    </w:p>
    <w:p w14:paraId="30856234" w14:textId="2715E2CA" w:rsidR="00833DE6" w:rsidRPr="002C165A" w:rsidRDefault="00833DE6" w:rsidP="002C165A">
      <w:pPr>
        <w:jc w:val="both"/>
        <w:rPr>
          <w:iCs/>
        </w:rPr>
      </w:pPr>
      <w:r w:rsidRPr="002C165A">
        <w:rPr>
          <w:iCs/>
        </w:rPr>
        <w:t xml:space="preserve">The Workshop will be financed within the framework of </w:t>
      </w:r>
      <w:r w:rsidR="00F965B1">
        <w:rPr>
          <w:iCs/>
        </w:rPr>
        <w:t xml:space="preserve">the Horizon 2020 Research Project “TRICK” under Grant Agreement n. </w:t>
      </w:r>
      <w:r w:rsidR="00352750" w:rsidRPr="00352750">
        <w:rPr>
          <w:iCs/>
        </w:rPr>
        <w:t>958352</w:t>
      </w:r>
    </w:p>
    <w:p w14:paraId="08153A63" w14:textId="77777777" w:rsidR="00833DE6" w:rsidRPr="002E7116" w:rsidRDefault="00833DE6" w:rsidP="00833DE6">
      <w:pPr>
        <w:pStyle w:val="Titolo1"/>
        <w:numPr>
          <w:ilvl w:val="0"/>
          <w:numId w:val="7"/>
        </w:numPr>
        <w:tabs>
          <w:tab w:val="clear" w:pos="432"/>
        </w:tabs>
        <w:ind w:left="0" w:firstLine="0"/>
        <w:rPr>
          <w:color w:val="002060"/>
        </w:rPr>
      </w:pPr>
      <w:bookmarkStart w:id="28" w:name="_Toc68772413"/>
      <w:r w:rsidRPr="002E7116">
        <w:rPr>
          <w:color w:val="002060"/>
        </w:rPr>
        <w:t>Workshop structure and rules of cooperation</w:t>
      </w:r>
      <w:bookmarkEnd w:id="28"/>
    </w:p>
    <w:p w14:paraId="5663DF0A" w14:textId="77777777" w:rsidR="00833DE6" w:rsidRPr="002E7116" w:rsidRDefault="00833DE6" w:rsidP="00833DE6">
      <w:pPr>
        <w:pStyle w:val="Titolo2"/>
        <w:numPr>
          <w:ilvl w:val="1"/>
          <w:numId w:val="7"/>
        </w:numPr>
        <w:ind w:left="576" w:hanging="576"/>
        <w:rPr>
          <w:color w:val="002060"/>
        </w:rPr>
      </w:pPr>
      <w:bookmarkStart w:id="29" w:name="_Toc48753581"/>
      <w:bookmarkStart w:id="30" w:name="_Toc68772414"/>
      <w:r w:rsidRPr="002E7116">
        <w:rPr>
          <w:color w:val="002060"/>
        </w:rPr>
        <w:t>Participation in the Workshop</w:t>
      </w:r>
      <w:bookmarkEnd w:id="29"/>
      <w:bookmarkEnd w:id="30"/>
    </w:p>
    <w:p w14:paraId="5070617E" w14:textId="6245429B" w:rsidR="00833DE6" w:rsidRPr="00F965B1" w:rsidRDefault="00833DE6" w:rsidP="002E7116">
      <w:pPr>
        <w:jc w:val="both"/>
      </w:pPr>
      <w:r w:rsidRPr="00F965B1">
        <w:t xml:space="preserve">The Workshop will be constituted </w:t>
      </w:r>
      <w:r w:rsidR="002E7116" w:rsidRPr="00F965B1">
        <w:t>during</w:t>
      </w:r>
      <w:r w:rsidRPr="00F965B1">
        <w:t xml:space="preserve"> the kick-off meeting. By approving this project plan, the interested parties declare their willingness to participate in the Workshop and will be formally named as Workshop participants, with the associated rights and duties. Participants at the kick-off meeting who do not approve the project plan are not given the status of a Workshop participant and are thus excluded from further decisions made during the kick-off meeting and from any other decisions regarding the Workshop.</w:t>
      </w:r>
    </w:p>
    <w:p w14:paraId="0258F6F8" w14:textId="77777777" w:rsidR="00833DE6" w:rsidRPr="00F965B1" w:rsidRDefault="00833DE6" w:rsidP="00833DE6">
      <w:r w:rsidRPr="00F965B1">
        <w:t>As a rule, the request to participate in the Workshop is closed once it is constituted. The current Workshop participants shall decide whether any additional members will be accepted or not.</w:t>
      </w:r>
    </w:p>
    <w:p w14:paraId="2A07338E" w14:textId="77777777" w:rsidR="00833DE6" w:rsidRPr="00F965B1" w:rsidRDefault="00833DE6" w:rsidP="00833DE6">
      <w:r w:rsidRPr="00F965B1">
        <w:t xml:space="preserve">Any new participant in the Workshop </w:t>
      </w:r>
      <w:proofErr w:type="gramStart"/>
      <w:r w:rsidRPr="00F965B1">
        <w:t>at a later date</w:t>
      </w:r>
      <w:proofErr w:type="gramEnd"/>
      <w:r w:rsidRPr="00F965B1">
        <w:t xml:space="preserve"> is decided on by the participants making up the Workshop at that time. It is particularly important to consider these aspects:</w:t>
      </w:r>
    </w:p>
    <w:p w14:paraId="71518F8C" w14:textId="77777777" w:rsidR="00833DE6" w:rsidRPr="00F965B1" w:rsidRDefault="00833DE6" w:rsidP="00833DE6">
      <w:pPr>
        <w:pStyle w:val="Paragrafoelenco"/>
        <w:numPr>
          <w:ilvl w:val="0"/>
          <w:numId w:val="19"/>
        </w:numPr>
        <w:spacing w:after="240" w:line="230" w:lineRule="atLeast"/>
        <w:jc w:val="both"/>
      </w:pPr>
      <w:r w:rsidRPr="00F965B1">
        <w:t xml:space="preserve">expansion would be conducive to shortening the duration of the Workshop or to avoiding or averting an impending delay in the planned duration of the </w:t>
      </w:r>
      <w:proofErr w:type="gramStart"/>
      <w:r w:rsidRPr="00F965B1">
        <w:t>Workshop;</w:t>
      </w:r>
      <w:proofErr w:type="gramEnd"/>
    </w:p>
    <w:p w14:paraId="60FCF135" w14:textId="77777777" w:rsidR="00833DE6" w:rsidRPr="00F965B1" w:rsidRDefault="00833DE6" w:rsidP="00833DE6">
      <w:pPr>
        <w:pStyle w:val="Paragrafoelenco"/>
        <w:numPr>
          <w:ilvl w:val="0"/>
          <w:numId w:val="19"/>
        </w:numPr>
        <w:spacing w:after="240" w:line="230" w:lineRule="atLeast"/>
        <w:jc w:val="both"/>
      </w:pPr>
      <w:r w:rsidRPr="00F965B1">
        <w:t xml:space="preserve">the expansion would not result in the Workshop taking longer to </w:t>
      </w:r>
      <w:proofErr w:type="gramStart"/>
      <w:r w:rsidRPr="00F965B1">
        <w:t>complete;</w:t>
      </w:r>
      <w:proofErr w:type="gramEnd"/>
    </w:p>
    <w:p w14:paraId="62BE6820" w14:textId="77777777" w:rsidR="00833DE6" w:rsidRPr="00F965B1" w:rsidRDefault="00833DE6" w:rsidP="00833DE6">
      <w:pPr>
        <w:pStyle w:val="Paragrafoelenco"/>
        <w:numPr>
          <w:ilvl w:val="0"/>
          <w:numId w:val="19"/>
        </w:numPr>
        <w:spacing w:after="240" w:line="230" w:lineRule="atLeast"/>
        <w:jc w:val="both"/>
      </w:pPr>
      <w:r w:rsidRPr="00F965B1">
        <w:t xml:space="preserve">the new Workshop participant would not address any new or complementary issues beyond the scope defined and approved in the project </w:t>
      </w:r>
      <w:proofErr w:type="gramStart"/>
      <w:r w:rsidRPr="00F965B1">
        <w:t>plan;</w:t>
      </w:r>
      <w:proofErr w:type="gramEnd"/>
    </w:p>
    <w:p w14:paraId="3DAD86B7" w14:textId="77777777" w:rsidR="00833DE6" w:rsidRPr="00F965B1" w:rsidRDefault="00833DE6" w:rsidP="00833DE6">
      <w:pPr>
        <w:pStyle w:val="Paragrafoelenco"/>
        <w:numPr>
          <w:ilvl w:val="0"/>
          <w:numId w:val="19"/>
        </w:numPr>
        <w:spacing w:after="240" w:line="230" w:lineRule="atLeast"/>
        <w:jc w:val="both"/>
      </w:pPr>
      <w:r w:rsidRPr="00F965B1">
        <w:t xml:space="preserve">the new Workshop participant would bring complementary expertise into the Workshop in order to incorporate the latest scientific findings and state-of-the-art </w:t>
      </w:r>
      <w:proofErr w:type="gramStart"/>
      <w:r w:rsidRPr="00F965B1">
        <w:t>knowledge;</w:t>
      </w:r>
      <w:proofErr w:type="gramEnd"/>
    </w:p>
    <w:p w14:paraId="4515F452" w14:textId="77777777" w:rsidR="00833DE6" w:rsidRPr="00F965B1" w:rsidRDefault="00833DE6" w:rsidP="00F5519B">
      <w:pPr>
        <w:pStyle w:val="Paragrafoelenco"/>
        <w:numPr>
          <w:ilvl w:val="0"/>
          <w:numId w:val="19"/>
        </w:numPr>
        <w:spacing w:after="240" w:line="230" w:lineRule="atLeast"/>
        <w:jc w:val="both"/>
      </w:pPr>
      <w:r w:rsidRPr="00F965B1">
        <w:t xml:space="preserve">the new Workshop participant would actively participate in the drafting of the manuscript by submitting concrete, not abstract, proposals and </w:t>
      </w:r>
      <w:proofErr w:type="gramStart"/>
      <w:r w:rsidRPr="00F965B1">
        <w:t>contributions;</w:t>
      </w:r>
      <w:proofErr w:type="gramEnd"/>
    </w:p>
    <w:p w14:paraId="764ABF75" w14:textId="77777777" w:rsidR="00833DE6" w:rsidRPr="00F965B1" w:rsidRDefault="00833DE6" w:rsidP="00F5519B">
      <w:pPr>
        <w:pStyle w:val="Paragrafoelenco"/>
        <w:numPr>
          <w:ilvl w:val="0"/>
          <w:numId w:val="19"/>
        </w:numPr>
        <w:spacing w:after="240" w:line="230" w:lineRule="atLeast"/>
        <w:jc w:val="both"/>
      </w:pPr>
      <w:r w:rsidRPr="00F965B1">
        <w:t>the new Workshop participant would ensure wider application of the CWA.</w:t>
      </w:r>
    </w:p>
    <w:p w14:paraId="2C9FEB42" w14:textId="7D93FA59" w:rsidR="00833DE6" w:rsidRPr="00F965B1" w:rsidRDefault="00833DE6" w:rsidP="002E7116">
      <w:pPr>
        <w:jc w:val="both"/>
        <w:rPr>
          <w:highlight w:val="green"/>
        </w:rPr>
      </w:pPr>
      <w:r w:rsidRPr="00F965B1">
        <w:t>All Workshop participants who approved the publication of the CWA or its draft will be named as authors in the European Foreword, including the organi</w:t>
      </w:r>
      <w:r w:rsidR="00BD005D" w:rsidRPr="00F965B1">
        <w:t>z</w:t>
      </w:r>
      <w:r w:rsidRPr="00F965B1">
        <w:t>ations which they represent. All Workshop participants who did not approve the publication of the CWA will not be named in the European Foreword.</w:t>
      </w:r>
    </w:p>
    <w:p w14:paraId="0E111148" w14:textId="77777777" w:rsidR="00833DE6" w:rsidRPr="002E7116" w:rsidRDefault="00833DE6" w:rsidP="00833DE6">
      <w:pPr>
        <w:pStyle w:val="Titolo2"/>
        <w:numPr>
          <w:ilvl w:val="1"/>
          <w:numId w:val="7"/>
        </w:numPr>
        <w:ind w:left="576" w:hanging="576"/>
        <w:rPr>
          <w:color w:val="002060"/>
        </w:rPr>
      </w:pPr>
      <w:bookmarkStart w:id="31" w:name="_Toc68772415"/>
      <w:r w:rsidRPr="002E7116">
        <w:rPr>
          <w:color w:val="002060"/>
        </w:rPr>
        <w:t>Workshop responsibilities</w:t>
      </w:r>
      <w:bookmarkEnd w:id="31"/>
    </w:p>
    <w:p w14:paraId="3FD0A384" w14:textId="3C4F49C2" w:rsidR="00833DE6" w:rsidRPr="007B4190" w:rsidRDefault="00833DE6" w:rsidP="002E7116">
      <w:pPr>
        <w:jc w:val="both"/>
      </w:pPr>
      <w:r>
        <w:t>The Workshop Chair</w:t>
      </w:r>
      <w:r w:rsidRPr="0047067B">
        <w:t xml:space="preserve"> is responsible for content management and </w:t>
      </w:r>
      <w:r>
        <w:t>consensus building</w:t>
      </w:r>
      <w:r w:rsidRPr="0047067B">
        <w:t xml:space="preserve">. The Workshop Chair is supported by </w:t>
      </w:r>
      <w:r>
        <w:t xml:space="preserve">the Workshop Vice-Chair (if any) and </w:t>
      </w:r>
      <w:r w:rsidRPr="0047067B">
        <w:t>the responsible Workshop secretariat, whereby the Workshop secretariat will always remain neutral regarding the content of the CWA</w:t>
      </w:r>
      <w:r>
        <w:t>(s)</w:t>
      </w:r>
      <w:r w:rsidRPr="0047067B">
        <w:t>. Furthermore, the Workshop secretariat shall ensure that CEN-CENELEC's rules of procedure, rules of presentation, and the principles governing the publication of CWA</w:t>
      </w:r>
      <w:r>
        <w:t>(s)</w:t>
      </w:r>
      <w:r w:rsidRPr="0047067B">
        <w:t xml:space="preserve"> have been observed. Should a Workshop Chair no longer be able to carry out </w:t>
      </w:r>
      <w:r>
        <w:t>her</w:t>
      </w:r>
      <w:r w:rsidRPr="0047067B">
        <w:t>/</w:t>
      </w:r>
      <w:r>
        <w:t>his</w:t>
      </w:r>
      <w:r w:rsidRPr="0047067B">
        <w:t xml:space="preserve"> duties, the Workshop secretariat shall initiate the election of a new Workshop Chair. </w:t>
      </w:r>
      <w:r w:rsidRPr="007B4190">
        <w:t>The list below covers the main tasks of the Workshop Chair. It is not intended to be exhaustive.</w:t>
      </w:r>
    </w:p>
    <w:p w14:paraId="421DC6CF" w14:textId="77777777" w:rsidR="00833DE6" w:rsidRPr="007B4190" w:rsidRDefault="00833DE6" w:rsidP="00F5519B">
      <w:pPr>
        <w:pStyle w:val="Paragrafoelenco"/>
        <w:numPr>
          <w:ilvl w:val="0"/>
          <w:numId w:val="31"/>
        </w:numPr>
        <w:spacing w:after="240" w:line="230" w:lineRule="atLeast"/>
        <w:jc w:val="both"/>
      </w:pPr>
      <w:r w:rsidRPr="007B4190">
        <w:t>Content related contact point for the Workshop</w:t>
      </w:r>
    </w:p>
    <w:p w14:paraId="0B60D476" w14:textId="77777777" w:rsidR="00833DE6" w:rsidRPr="007B4190" w:rsidRDefault="00833DE6" w:rsidP="00F5519B">
      <w:pPr>
        <w:pStyle w:val="Paragrafoelenco"/>
        <w:numPr>
          <w:ilvl w:val="0"/>
          <w:numId w:val="31"/>
        </w:numPr>
        <w:spacing w:after="240" w:line="230" w:lineRule="atLeast"/>
        <w:jc w:val="both"/>
      </w:pPr>
      <w:r w:rsidRPr="007B4190">
        <w:t>Presides at Workshop meetings</w:t>
      </w:r>
    </w:p>
    <w:p w14:paraId="1CC35D81" w14:textId="77777777" w:rsidR="00833DE6" w:rsidRPr="007B4190" w:rsidRDefault="00833DE6" w:rsidP="00F5519B">
      <w:pPr>
        <w:pStyle w:val="Paragrafoelenco"/>
        <w:numPr>
          <w:ilvl w:val="0"/>
          <w:numId w:val="31"/>
        </w:numPr>
        <w:spacing w:after="240" w:line="230" w:lineRule="atLeast"/>
        <w:jc w:val="both"/>
      </w:pPr>
      <w:r w:rsidRPr="007B4190">
        <w:lastRenderedPageBreak/>
        <w:t>Ensures that the development of the CWA respects the principles and content of the adopted project plan</w:t>
      </w:r>
    </w:p>
    <w:p w14:paraId="0DE6DEE8" w14:textId="2694EEBD" w:rsidR="00833DE6" w:rsidRPr="007B4190" w:rsidRDefault="00833DE6" w:rsidP="00F5519B">
      <w:pPr>
        <w:pStyle w:val="Paragrafoelenco"/>
        <w:numPr>
          <w:ilvl w:val="0"/>
          <w:numId w:val="31"/>
        </w:numPr>
        <w:spacing w:after="240" w:line="230" w:lineRule="atLeast"/>
        <w:jc w:val="both"/>
      </w:pPr>
      <w:r w:rsidRPr="007B4190">
        <w:t xml:space="preserve">Manages the consensus building process, </w:t>
      </w:r>
      <w:r>
        <w:t>assess</w:t>
      </w:r>
      <w:r w:rsidR="0017430C">
        <w:t>es</w:t>
      </w:r>
      <w:r w:rsidRPr="007B4190">
        <w:t xml:space="preserve"> when the Workshop participants have reached agreement on the final CWA, </w:t>
      </w:r>
      <w:proofErr w:type="gramStart"/>
      <w:r w:rsidRPr="007B4190">
        <w:t>on the basis of</w:t>
      </w:r>
      <w:proofErr w:type="gramEnd"/>
      <w:r w:rsidRPr="007B4190">
        <w:t xml:space="preserve"> the comments received</w:t>
      </w:r>
    </w:p>
    <w:p w14:paraId="6D0210DE" w14:textId="77777777" w:rsidR="00833DE6" w:rsidRPr="007B4190" w:rsidRDefault="00833DE6" w:rsidP="00F5519B">
      <w:pPr>
        <w:pStyle w:val="Paragrafoelenco"/>
        <w:numPr>
          <w:ilvl w:val="0"/>
          <w:numId w:val="31"/>
        </w:numPr>
        <w:spacing w:after="240" w:line="230" w:lineRule="atLeast"/>
        <w:jc w:val="both"/>
      </w:pPr>
      <w:r w:rsidRPr="007B4190">
        <w:t>Ensures due information exchange with the Workshop secretariat</w:t>
      </w:r>
    </w:p>
    <w:p w14:paraId="034E0366" w14:textId="30F81AC0" w:rsidR="00833DE6" w:rsidRPr="007B4190" w:rsidRDefault="00833DE6" w:rsidP="00833DE6">
      <w:pPr>
        <w:pStyle w:val="Paragrafoelenco"/>
        <w:numPr>
          <w:ilvl w:val="0"/>
          <w:numId w:val="31"/>
        </w:numPr>
        <w:spacing w:after="240" w:line="230" w:lineRule="atLeast"/>
        <w:jc w:val="both"/>
      </w:pPr>
      <w:r w:rsidRPr="007B4190">
        <w:t>Represents the Workshop and its results to exterior</w:t>
      </w:r>
    </w:p>
    <w:p w14:paraId="62E4FF26" w14:textId="3926F950" w:rsidR="00833DE6" w:rsidRPr="007B4190" w:rsidRDefault="00833DE6" w:rsidP="002E7116">
      <w:pPr>
        <w:jc w:val="both"/>
      </w:pPr>
      <w:r w:rsidRPr="0047067B">
        <w:t>The Workshop secretariat</w:t>
      </w:r>
      <w:r>
        <w:t>, provided by a CEN</w:t>
      </w:r>
      <w:r w:rsidR="00F5519B">
        <w:t xml:space="preserve"> and/or </w:t>
      </w:r>
      <w:r>
        <w:t xml:space="preserve">CENELEC </w:t>
      </w:r>
      <w:r w:rsidR="00F5519B">
        <w:t>M</w:t>
      </w:r>
      <w:r>
        <w:t>ember,</w:t>
      </w:r>
      <w:r w:rsidRPr="0047067B">
        <w:t xml:space="preserve"> is responsible for </w:t>
      </w:r>
      <w:r w:rsidR="00F5519B" w:rsidRPr="0047067B">
        <w:t>organi</w:t>
      </w:r>
      <w:r w:rsidR="00F5519B">
        <w:t>z</w:t>
      </w:r>
      <w:r w:rsidR="00F5519B" w:rsidRPr="0047067B">
        <w:t xml:space="preserve">ing </w:t>
      </w:r>
      <w:r w:rsidRPr="0047067B">
        <w:t>and leading the kick-off meeting, in consultation with the Workshop proposer. Further Workshop meetings and/or web conferences shall be organi</w:t>
      </w:r>
      <w:r w:rsidR="00BD005D">
        <w:t>z</w:t>
      </w:r>
      <w:r w:rsidRPr="0047067B">
        <w:t xml:space="preserve">ed by the Workshop secretariat in consultation with the Workshop Chair. </w:t>
      </w:r>
      <w:r w:rsidRPr="007B4190">
        <w:t>The list below covers the main tasks of the Workshop secretariat. It is not intended to be exhaustive.</w:t>
      </w:r>
    </w:p>
    <w:p w14:paraId="061D3D43" w14:textId="2737496E" w:rsidR="00833DE6" w:rsidRDefault="00833DE6" w:rsidP="00833DE6">
      <w:pPr>
        <w:pStyle w:val="Paragrafoelenco"/>
        <w:numPr>
          <w:ilvl w:val="0"/>
          <w:numId w:val="30"/>
        </w:numPr>
        <w:spacing w:after="240" w:line="230" w:lineRule="atLeast"/>
        <w:jc w:val="both"/>
      </w:pPr>
      <w:r w:rsidRPr="007B4190">
        <w:t>Administrative and organi</w:t>
      </w:r>
      <w:r w:rsidR="00BD005D">
        <w:t>z</w:t>
      </w:r>
      <w:r w:rsidRPr="007B4190">
        <w:t>ational contact point for the Workshop</w:t>
      </w:r>
    </w:p>
    <w:p w14:paraId="2AC3DF66" w14:textId="77777777" w:rsidR="00833DE6" w:rsidRPr="00A909CA" w:rsidRDefault="00833DE6" w:rsidP="00833DE6">
      <w:pPr>
        <w:pStyle w:val="Paragrafoelenco"/>
        <w:numPr>
          <w:ilvl w:val="0"/>
          <w:numId w:val="30"/>
        </w:numPr>
        <w:spacing w:after="240" w:line="230" w:lineRule="atLeast"/>
        <w:jc w:val="both"/>
      </w:pPr>
      <w:r w:rsidRPr="00A909CA">
        <w:t xml:space="preserve">Ensures that the development of the CWA respects the principles and content </w:t>
      </w:r>
      <w:r w:rsidRPr="007B4190">
        <w:t>of the adopted project plan</w:t>
      </w:r>
      <w:r w:rsidRPr="00A909CA">
        <w:t xml:space="preserve"> </w:t>
      </w:r>
      <w:r>
        <w:t xml:space="preserve">and </w:t>
      </w:r>
      <w:r w:rsidRPr="00A909CA">
        <w:t>of the requirements of the CEN-CENELEC Guide 29</w:t>
      </w:r>
    </w:p>
    <w:p w14:paraId="375E1E67" w14:textId="0F08D2DC" w:rsidR="00833DE6" w:rsidRPr="007B4190" w:rsidRDefault="00833DE6" w:rsidP="00833DE6">
      <w:pPr>
        <w:pStyle w:val="Paragrafoelenco"/>
        <w:numPr>
          <w:ilvl w:val="0"/>
          <w:numId w:val="30"/>
        </w:numPr>
        <w:spacing w:after="240" w:line="230" w:lineRule="atLeast"/>
        <w:jc w:val="both"/>
      </w:pPr>
      <w:r w:rsidRPr="007B4190">
        <w:t>Formally registers Workshop participants and maintain</w:t>
      </w:r>
      <w:r>
        <w:t>s</w:t>
      </w:r>
      <w:r w:rsidRPr="007B4190">
        <w:t xml:space="preserve"> record of participating organi</w:t>
      </w:r>
      <w:r w:rsidR="00BD005D">
        <w:t>z</w:t>
      </w:r>
      <w:r w:rsidRPr="007B4190">
        <w:t>ations and individuals</w:t>
      </w:r>
    </w:p>
    <w:p w14:paraId="30C120CC" w14:textId="0A3ECAF1" w:rsidR="00833DE6" w:rsidRPr="007B4190" w:rsidRDefault="00833DE6" w:rsidP="00833DE6">
      <w:pPr>
        <w:pStyle w:val="Paragrafoelenco"/>
        <w:numPr>
          <w:ilvl w:val="0"/>
          <w:numId w:val="30"/>
        </w:numPr>
        <w:spacing w:after="240" w:line="230" w:lineRule="atLeast"/>
        <w:jc w:val="both"/>
      </w:pPr>
      <w:r w:rsidRPr="007B4190">
        <w:t>Offers infrastructure and manage</w:t>
      </w:r>
      <w:r w:rsidR="00BD005D">
        <w:t>s</w:t>
      </w:r>
      <w:r w:rsidRPr="007B4190">
        <w:t xml:space="preserve"> documents and their distribution through an electronic platform</w:t>
      </w:r>
    </w:p>
    <w:p w14:paraId="7C14019B" w14:textId="25FC478F" w:rsidR="00833DE6" w:rsidRPr="007B4190" w:rsidRDefault="00833DE6" w:rsidP="00833DE6">
      <w:pPr>
        <w:pStyle w:val="Paragrafoelenco"/>
        <w:numPr>
          <w:ilvl w:val="0"/>
          <w:numId w:val="30"/>
        </w:numPr>
        <w:spacing w:after="240" w:line="230" w:lineRule="atLeast"/>
        <w:jc w:val="both"/>
      </w:pPr>
      <w:r w:rsidRPr="007B4190">
        <w:t>Prepares agenda and distribute</w:t>
      </w:r>
      <w:r w:rsidR="00BD005D">
        <w:t>s</w:t>
      </w:r>
      <w:r w:rsidRPr="007B4190">
        <w:t xml:space="preserve"> information on meetings and meeting minutes as well as follow-up actions of the Workshop</w:t>
      </w:r>
    </w:p>
    <w:p w14:paraId="268E8CCC" w14:textId="5A5201C7" w:rsidR="00833DE6" w:rsidRPr="007B4190" w:rsidRDefault="00833DE6" w:rsidP="00833DE6">
      <w:pPr>
        <w:pStyle w:val="Paragrafoelenco"/>
        <w:numPr>
          <w:ilvl w:val="0"/>
          <w:numId w:val="30"/>
        </w:numPr>
        <w:spacing w:after="240" w:line="230" w:lineRule="atLeast"/>
        <w:jc w:val="both"/>
      </w:pPr>
      <w:r w:rsidRPr="007B4190">
        <w:t>Initiates and manage</w:t>
      </w:r>
      <w:r w:rsidR="00BD005D">
        <w:t>s</w:t>
      </w:r>
      <w:r w:rsidRPr="007B4190">
        <w:t xml:space="preserve"> CWA approval process upon decision by the Workshop Chair</w:t>
      </w:r>
    </w:p>
    <w:p w14:paraId="45BC40C1" w14:textId="54CBF994" w:rsidR="00833DE6" w:rsidRPr="007B4190" w:rsidRDefault="00833DE6" w:rsidP="00833DE6">
      <w:pPr>
        <w:pStyle w:val="Paragrafoelenco"/>
        <w:numPr>
          <w:ilvl w:val="0"/>
          <w:numId w:val="30"/>
        </w:numPr>
        <w:spacing w:after="240" w:line="230" w:lineRule="atLeast"/>
        <w:jc w:val="both"/>
      </w:pPr>
      <w:r w:rsidRPr="007B4190">
        <w:t>Interface</w:t>
      </w:r>
      <w:r w:rsidR="00BD005D">
        <w:t>s</w:t>
      </w:r>
      <w:r w:rsidRPr="007B4190">
        <w:t xml:space="preserve"> with</w:t>
      </w:r>
      <w:r w:rsidR="00BD005D">
        <w:t xml:space="preserve"> </w:t>
      </w:r>
      <w:r w:rsidRPr="007B4190">
        <w:t>CEN-CENELEC Management Centre (CCMC) and Workshop Chair regarding strategic directions, problems arising, and external relationships</w:t>
      </w:r>
    </w:p>
    <w:p w14:paraId="620D135D" w14:textId="4691B86E" w:rsidR="00833DE6" w:rsidRPr="007B4190" w:rsidRDefault="00833DE6" w:rsidP="00833DE6">
      <w:pPr>
        <w:pStyle w:val="Paragrafoelenco"/>
        <w:numPr>
          <w:ilvl w:val="0"/>
          <w:numId w:val="30"/>
        </w:numPr>
        <w:spacing w:after="240" w:line="230" w:lineRule="atLeast"/>
        <w:jc w:val="both"/>
      </w:pPr>
      <w:r w:rsidRPr="007B4190">
        <w:t>Advises on CEN-CENELEC rules and bring</w:t>
      </w:r>
      <w:r w:rsidR="00BD005D">
        <w:t>s</w:t>
      </w:r>
      <w:r w:rsidRPr="007B4190">
        <w:t xml:space="preserve"> any major problems encountered (if any) in the development of the CWA to the attention of CEN-CENELEC Management Centre (CCMC)</w:t>
      </w:r>
    </w:p>
    <w:p w14:paraId="2AACBC2A" w14:textId="77777777" w:rsidR="00833DE6" w:rsidRPr="007B4190" w:rsidRDefault="00833DE6" w:rsidP="00833DE6">
      <w:pPr>
        <w:pStyle w:val="Paragrafoelenco"/>
        <w:numPr>
          <w:ilvl w:val="0"/>
          <w:numId w:val="30"/>
        </w:numPr>
        <w:spacing w:after="240" w:line="230" w:lineRule="atLeast"/>
        <w:jc w:val="both"/>
      </w:pPr>
      <w:r w:rsidRPr="007B4190">
        <w:t>Administrates the connection with relevant CEN or CENELEC/TCs</w:t>
      </w:r>
    </w:p>
    <w:p w14:paraId="3FBB67E2" w14:textId="77777777" w:rsidR="00833DE6" w:rsidRPr="002E7116" w:rsidRDefault="00833DE6" w:rsidP="00833DE6">
      <w:pPr>
        <w:pStyle w:val="Titolo2"/>
        <w:numPr>
          <w:ilvl w:val="1"/>
          <w:numId w:val="7"/>
        </w:numPr>
        <w:ind w:left="576" w:hanging="576"/>
        <w:rPr>
          <w:color w:val="002060"/>
        </w:rPr>
      </w:pPr>
      <w:bookmarkStart w:id="32" w:name="_Toc68772416"/>
      <w:r w:rsidRPr="002E7116">
        <w:rPr>
          <w:color w:val="002060"/>
        </w:rPr>
        <w:t>Decision making process</w:t>
      </w:r>
      <w:bookmarkEnd w:id="32"/>
    </w:p>
    <w:p w14:paraId="53227026" w14:textId="7F47A8A1" w:rsidR="00833DE6" w:rsidRPr="00EE0ADB" w:rsidRDefault="00833DE6" w:rsidP="002E7116">
      <w:pPr>
        <w:jc w:val="both"/>
        <w:rPr>
          <w:color w:val="76923C" w:themeColor="accent3" w:themeShade="BF"/>
          <w:u w:val="single"/>
        </w:rPr>
      </w:pPr>
      <w:r w:rsidRPr="00833DE6">
        <w:t>The CEN</w:t>
      </w:r>
      <w:r w:rsidR="00BD005D">
        <w:t xml:space="preserve"> and</w:t>
      </w:r>
      <w:r w:rsidRPr="00833DE6">
        <w:t>/</w:t>
      </w:r>
      <w:r w:rsidR="00BD005D">
        <w:t xml:space="preserve">or </w:t>
      </w:r>
      <w:r w:rsidRPr="00833DE6">
        <w:t>CENELEC Workshop Chair is responsible for ensuring that the development of the CWA follows the principles and content of the project plan</w:t>
      </w:r>
      <w:r w:rsidR="00CC000D">
        <w:t xml:space="preserve"> described in this document</w:t>
      </w:r>
      <w:r w:rsidRPr="00833DE6">
        <w:t xml:space="preserve"> and the requirements of </w:t>
      </w:r>
      <w:r>
        <w:t>CEN-CENELEC</w:t>
      </w:r>
      <w:r w:rsidRPr="00833DE6">
        <w:t xml:space="preserve"> Guide</w:t>
      </w:r>
      <w:r>
        <w:t xml:space="preserve"> 29</w:t>
      </w:r>
      <w:r w:rsidRPr="00833DE6">
        <w:t>. The CEN</w:t>
      </w:r>
      <w:r w:rsidR="00F5519B">
        <w:t xml:space="preserve"> and/or </w:t>
      </w:r>
      <w:r w:rsidRPr="00833DE6">
        <w:t>CENELEC Workshop Chair may take decisions on the conduct of the CEN</w:t>
      </w:r>
      <w:r w:rsidR="00F5519B">
        <w:t xml:space="preserve"> and/or </w:t>
      </w:r>
      <w:r w:rsidRPr="00833DE6">
        <w:t xml:space="preserve">CENELEC Workshop </w:t>
      </w:r>
      <w:proofErr w:type="gramStart"/>
      <w:r w:rsidRPr="00833DE6">
        <w:t>on the basis of</w:t>
      </w:r>
      <w:proofErr w:type="gramEnd"/>
      <w:r w:rsidRPr="00833DE6">
        <w:t xml:space="preserve"> the comments expressed by the participants and of</w:t>
      </w:r>
      <w:r>
        <w:t xml:space="preserve"> CEN-CENELEC </w:t>
      </w:r>
      <w:r w:rsidRPr="00833DE6">
        <w:t>Guide</w:t>
      </w:r>
      <w:r>
        <w:t xml:space="preserve"> 29</w:t>
      </w:r>
      <w:r w:rsidRPr="00833DE6">
        <w:t>.</w:t>
      </w:r>
    </w:p>
    <w:p w14:paraId="6B3538B8" w14:textId="5A9427CF" w:rsidR="00833DE6" w:rsidRPr="00F965B1" w:rsidRDefault="00833DE6" w:rsidP="00833DE6">
      <w:r w:rsidRPr="00F965B1">
        <w:t>Decisions shall be taken based on consensus</w:t>
      </w:r>
      <w:r w:rsidR="002046B5" w:rsidRPr="00F965B1">
        <w:t xml:space="preserve"> of the WS participants.</w:t>
      </w:r>
    </w:p>
    <w:p w14:paraId="73CDDFA7" w14:textId="77777777" w:rsidR="00833DE6" w:rsidRPr="00EB168E" w:rsidRDefault="00833DE6" w:rsidP="00833DE6">
      <w:pPr>
        <w:pStyle w:val="Titolo1"/>
        <w:numPr>
          <w:ilvl w:val="0"/>
          <w:numId w:val="7"/>
        </w:numPr>
        <w:tabs>
          <w:tab w:val="clear" w:pos="432"/>
        </w:tabs>
        <w:ind w:left="0" w:firstLine="0"/>
        <w:rPr>
          <w:color w:val="002060"/>
        </w:rPr>
      </w:pPr>
      <w:bookmarkStart w:id="33" w:name="_Ref66291646"/>
      <w:bookmarkStart w:id="34" w:name="_Toc68772417"/>
      <w:r w:rsidRPr="00EB168E">
        <w:rPr>
          <w:color w:val="002060"/>
        </w:rPr>
        <w:lastRenderedPageBreak/>
        <w:t>Dissemination and participation strategy</w:t>
      </w:r>
      <w:bookmarkEnd w:id="33"/>
      <w:bookmarkEnd w:id="34"/>
    </w:p>
    <w:p w14:paraId="3CB1DDC7" w14:textId="3620029F" w:rsidR="00833DE6" w:rsidRPr="00F965B1" w:rsidRDefault="00886328" w:rsidP="00833DE6">
      <w:pPr>
        <w:rPr>
          <w:i/>
          <w:color w:val="002060"/>
        </w:rPr>
      </w:pPr>
      <w:r w:rsidRPr="00886328">
        <w:rPr>
          <w:i/>
          <w:noProof/>
          <w:color w:val="002060"/>
          <w:lang w:val="it-IT" w:eastAsia="it-IT"/>
        </w:rPr>
        <w:drawing>
          <wp:inline distT="0" distB="0" distL="0" distR="0" wp14:anchorId="7824ED94" wp14:editId="3BBB4F96">
            <wp:extent cx="6059949" cy="4584589"/>
            <wp:effectExtent l="0" t="0" r="0" b="6985"/>
            <wp:docPr id="7" name="Picture 6" descr="The CWA lifecycle represented as a left-to-right arrow, with individual stages represented by boxes in the direction of the arrow:&#10;Stage 1: Workshop description form submission&#10;Stage 2: Open commenting period on draft project plan (mandatory)&#10;Stage 3: Kick-off meeting&#10;Stage 4: CWA development&#10;Stage 5: Open commenting period on draft CWA (voluntary)&#10;Stage 6: CWA finalization&#10;Stage 7: CWA publication&#10;At stages 2, 3, and 5, an upward arrow pointing at the text box indicates input being given. At the final Stage 7, a downward arrow indicates output, in the form of the CWA's publication.">
              <a:extLst xmlns:a="http://schemas.openxmlformats.org/drawingml/2006/main">
                <a:ext uri="{FF2B5EF4-FFF2-40B4-BE49-F238E27FC236}">
                  <a16:creationId xmlns:a16="http://schemas.microsoft.com/office/drawing/2014/main" id="{041F33F3-A20A-D1CA-6A54-21E6316ACE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he CWA lifecycle represented as a left-to-right arrow, with individual stages represented by boxes in the direction of the arrow:&#10;Stage 1: Workshop description form submission&#10;Stage 2: Open commenting period on draft project plan (mandatory)&#10;Stage 3: Kick-off meeting&#10;Stage 4: CWA development&#10;Stage 5: Open commenting period on draft CWA (voluntary)&#10;Stage 6: CWA finalization&#10;Stage 7: CWA publication&#10;At stages 2, 3, and 5, an upward arrow pointing at the text box indicates input being given. At the final Stage 7, a downward arrow indicates output, in the form of the CWA's publication.">
                      <a:extLst>
                        <a:ext uri="{FF2B5EF4-FFF2-40B4-BE49-F238E27FC236}">
                          <a16:creationId xmlns:a16="http://schemas.microsoft.com/office/drawing/2014/main" id="{041F33F3-A20A-D1CA-6A54-21E6316ACE05}"/>
                        </a:ext>
                      </a:extLst>
                    </pic:cNvPr>
                    <pic:cNvPicPr>
                      <a:picLocks noChangeAspect="1"/>
                    </pic:cNvPicPr>
                  </pic:nvPicPr>
                  <pic:blipFill>
                    <a:blip r:embed="rId18"/>
                    <a:stretch>
                      <a:fillRect/>
                    </a:stretch>
                  </pic:blipFill>
                  <pic:spPr>
                    <a:xfrm>
                      <a:off x="0" y="0"/>
                      <a:ext cx="6059949" cy="4584589"/>
                    </a:xfrm>
                    <a:prstGeom prst="rect">
                      <a:avLst/>
                    </a:prstGeom>
                  </pic:spPr>
                </pic:pic>
              </a:graphicData>
            </a:graphic>
          </wp:inline>
        </w:drawing>
      </w:r>
    </w:p>
    <w:p w14:paraId="037269EC" w14:textId="441CD86C" w:rsidR="002046B5" w:rsidRPr="00F965B1" w:rsidRDefault="002046B5" w:rsidP="002E7116">
      <w:pPr>
        <w:ind w:left="360"/>
      </w:pPr>
      <w:r w:rsidRPr="00F965B1">
        <w:t xml:space="preserve">Potential participants identified in section 2.2 and potential interested stakeholders identified in </w:t>
      </w:r>
      <w:r w:rsidR="00BD005D" w:rsidRPr="00F965B1">
        <w:t>P</w:t>
      </w:r>
      <w:r w:rsidRPr="00F965B1">
        <w:t>art A should be informed of the open commenting phase, if any, and of the publication of the CWA.</w:t>
      </w:r>
    </w:p>
    <w:p w14:paraId="45D78398" w14:textId="4D9A29D7" w:rsidR="00833DE6" w:rsidRPr="00F965B1" w:rsidRDefault="00833DE6" w:rsidP="00833DE6">
      <w:r w:rsidRPr="00F965B1">
        <w:t>In addition to the CCMC website, the final CWA might be advertised on:</w:t>
      </w:r>
    </w:p>
    <w:p w14:paraId="77E02FD0" w14:textId="77777777" w:rsidR="00833DE6" w:rsidRPr="00F965B1" w:rsidRDefault="00833DE6" w:rsidP="00833DE6">
      <w:pPr>
        <w:pStyle w:val="Paragrafoelenco"/>
        <w:numPr>
          <w:ilvl w:val="0"/>
          <w:numId w:val="32"/>
        </w:numPr>
        <w:spacing w:after="240" w:line="230" w:lineRule="atLeast"/>
        <w:jc w:val="both"/>
      </w:pPr>
      <w:r w:rsidRPr="00F965B1">
        <w:t>sector specific newsletter</w:t>
      </w:r>
    </w:p>
    <w:p w14:paraId="6E973758" w14:textId="77777777" w:rsidR="00833DE6" w:rsidRPr="00F965B1" w:rsidRDefault="00833DE6" w:rsidP="00833DE6">
      <w:pPr>
        <w:pStyle w:val="Paragrafoelenco"/>
        <w:numPr>
          <w:ilvl w:val="0"/>
          <w:numId w:val="32"/>
        </w:numPr>
        <w:spacing w:after="240" w:line="230" w:lineRule="atLeast"/>
        <w:jc w:val="both"/>
      </w:pPr>
      <w:r w:rsidRPr="00F965B1">
        <w:t>social media, such as</w:t>
      </w:r>
    </w:p>
    <w:p w14:paraId="3A3323AE" w14:textId="77777777" w:rsidR="00833DE6" w:rsidRPr="00F965B1" w:rsidRDefault="00833DE6" w:rsidP="00833DE6">
      <w:pPr>
        <w:pStyle w:val="Paragrafoelenco"/>
        <w:numPr>
          <w:ilvl w:val="1"/>
          <w:numId w:val="32"/>
        </w:numPr>
        <w:spacing w:after="240" w:line="230" w:lineRule="atLeast"/>
        <w:jc w:val="both"/>
      </w:pPr>
      <w:r w:rsidRPr="00F965B1">
        <w:t>Facebook</w:t>
      </w:r>
    </w:p>
    <w:p w14:paraId="56EC95AA" w14:textId="77777777" w:rsidR="00833DE6" w:rsidRPr="00F965B1" w:rsidRDefault="00833DE6" w:rsidP="00833DE6">
      <w:pPr>
        <w:pStyle w:val="Paragrafoelenco"/>
        <w:numPr>
          <w:ilvl w:val="1"/>
          <w:numId w:val="32"/>
        </w:numPr>
        <w:spacing w:after="240" w:line="230" w:lineRule="atLeast"/>
        <w:jc w:val="both"/>
      </w:pPr>
      <w:r w:rsidRPr="00F965B1">
        <w:t>Instagram</w:t>
      </w:r>
    </w:p>
    <w:p w14:paraId="4D367139" w14:textId="77777777" w:rsidR="00833DE6" w:rsidRPr="00F965B1" w:rsidRDefault="00833DE6" w:rsidP="00833DE6">
      <w:pPr>
        <w:pStyle w:val="Paragrafoelenco"/>
        <w:numPr>
          <w:ilvl w:val="1"/>
          <w:numId w:val="32"/>
        </w:numPr>
        <w:spacing w:after="240" w:line="230" w:lineRule="atLeast"/>
        <w:jc w:val="both"/>
      </w:pPr>
      <w:r w:rsidRPr="00F965B1">
        <w:t>LinkedIn</w:t>
      </w:r>
    </w:p>
    <w:p w14:paraId="3CA28913" w14:textId="21A7741D" w:rsidR="00833DE6" w:rsidRPr="00F965B1" w:rsidRDefault="00BD005D" w:rsidP="00833DE6">
      <w:pPr>
        <w:pStyle w:val="Paragrafoelenco"/>
        <w:numPr>
          <w:ilvl w:val="1"/>
          <w:numId w:val="32"/>
        </w:numPr>
        <w:spacing w:after="240" w:line="230" w:lineRule="atLeast"/>
        <w:jc w:val="both"/>
      </w:pPr>
      <w:r w:rsidRPr="00F965B1">
        <w:t>X</w:t>
      </w:r>
    </w:p>
    <w:p w14:paraId="427170EC" w14:textId="77777777" w:rsidR="00833DE6" w:rsidRPr="00F965B1" w:rsidRDefault="00833DE6" w:rsidP="00833DE6">
      <w:pPr>
        <w:pStyle w:val="Paragrafoelenco"/>
        <w:numPr>
          <w:ilvl w:val="0"/>
          <w:numId w:val="32"/>
        </w:numPr>
        <w:spacing w:after="240" w:line="230" w:lineRule="atLeast"/>
        <w:jc w:val="both"/>
      </w:pPr>
      <w:r w:rsidRPr="00F965B1">
        <w:t>Research Gate</w:t>
      </w:r>
    </w:p>
    <w:p w14:paraId="1505F178" w14:textId="77777777" w:rsidR="00833DE6" w:rsidRPr="00F965B1" w:rsidRDefault="00833DE6" w:rsidP="00833DE6">
      <w:pPr>
        <w:pStyle w:val="Paragrafoelenco"/>
        <w:numPr>
          <w:ilvl w:val="0"/>
          <w:numId w:val="32"/>
        </w:numPr>
        <w:spacing w:after="240" w:line="230" w:lineRule="atLeast"/>
        <w:jc w:val="both"/>
      </w:pPr>
      <w:r w:rsidRPr="00F965B1">
        <w:t>EC Newsroom</w:t>
      </w:r>
    </w:p>
    <w:p w14:paraId="200D3301" w14:textId="301E3DF3" w:rsidR="00833DE6" w:rsidRPr="00F965B1" w:rsidRDefault="00BD005D" w:rsidP="00833DE6">
      <w:pPr>
        <w:pStyle w:val="Paragrafoelenco"/>
        <w:numPr>
          <w:ilvl w:val="0"/>
          <w:numId w:val="32"/>
        </w:numPr>
        <w:spacing w:after="240" w:line="230" w:lineRule="atLeast"/>
        <w:jc w:val="both"/>
      </w:pPr>
      <w:r w:rsidRPr="00F965B1">
        <w:t>O</w:t>
      </w:r>
      <w:r w:rsidR="00833DE6" w:rsidRPr="00F965B1">
        <w:t>thers</w:t>
      </w:r>
    </w:p>
    <w:p w14:paraId="0BFF1816" w14:textId="77777777" w:rsidR="005E4BEA" w:rsidRDefault="005E4BEA" w:rsidP="0074031A">
      <w:pPr>
        <w:spacing w:after="0" w:line="240" w:lineRule="auto"/>
        <w:rPr>
          <w:b/>
          <w:bCs/>
          <w:color w:val="1F497D" w:themeColor="text2"/>
          <w:sz w:val="28"/>
          <w:szCs w:val="28"/>
          <w:u w:val="single"/>
        </w:rPr>
        <w:sectPr w:rsidR="005E4BEA" w:rsidSect="0065605E">
          <w:pgSz w:w="11920" w:h="16840"/>
          <w:pgMar w:top="919" w:right="618" w:bottom="782" w:left="1298" w:header="709" w:footer="590" w:gutter="0"/>
          <w:cols w:space="720"/>
          <w:docGrid w:linePitch="272"/>
        </w:sectPr>
      </w:pPr>
    </w:p>
    <w:p w14:paraId="18F1D2BA" w14:textId="77777777" w:rsidR="005E4BEA" w:rsidRPr="00886328" w:rsidRDefault="005E4BEA" w:rsidP="005E4BEA">
      <w:pPr>
        <w:spacing w:after="0" w:line="240" w:lineRule="auto"/>
        <w:rPr>
          <w:b/>
          <w:bCs/>
          <w:color w:val="002060"/>
          <w:sz w:val="28"/>
          <w:szCs w:val="28"/>
        </w:rPr>
      </w:pPr>
      <w:r w:rsidRPr="00886328">
        <w:rPr>
          <w:b/>
          <w:bCs/>
          <w:color w:val="002060"/>
          <w:sz w:val="28"/>
          <w:szCs w:val="28"/>
        </w:rPr>
        <w:lastRenderedPageBreak/>
        <w:t>Annex I – Security risk analysis</w:t>
      </w:r>
    </w:p>
    <w:p w14:paraId="102DEF1B" w14:textId="77777777" w:rsidR="005E4BEA" w:rsidRDefault="005E4BEA" w:rsidP="005E4BEA">
      <w:pPr>
        <w:spacing w:after="0" w:line="240" w:lineRule="auto"/>
        <w:rPr>
          <w:b/>
          <w:bCs/>
          <w:color w:val="1F497D" w:themeColor="text2"/>
          <w:sz w:val="28"/>
          <w:szCs w:val="28"/>
          <w:u w:val="single"/>
        </w:rPr>
      </w:pPr>
    </w:p>
    <w:p w14:paraId="4D3AA7DD" w14:textId="16171B28" w:rsidR="005E4BEA" w:rsidRPr="005E4BEA" w:rsidRDefault="005E4BEA" w:rsidP="005E4BEA">
      <w:pPr>
        <w:rPr>
          <w:lang w:val="en-US"/>
        </w:rPr>
      </w:pPr>
      <w:r w:rsidRPr="005E4BEA">
        <w:rPr>
          <w:lang w:val="en-US"/>
        </w:rPr>
        <w:t xml:space="preserve">This annex </w:t>
      </w:r>
      <w:proofErr w:type="gramStart"/>
      <w:r w:rsidRPr="005E4BEA">
        <w:rPr>
          <w:lang w:val="en-US"/>
        </w:rPr>
        <w:t>shall</w:t>
      </w:r>
      <w:proofErr w:type="gramEnd"/>
      <w:r w:rsidRPr="005E4BEA">
        <w:rPr>
          <w:lang w:val="en-US"/>
        </w:rPr>
        <w:t xml:space="preserve"> be complete</w:t>
      </w:r>
      <w:r>
        <w:rPr>
          <w:lang w:val="en-US"/>
        </w:rPr>
        <w:t>d</w:t>
      </w:r>
      <w:r w:rsidRPr="005E4BEA">
        <w:rPr>
          <w:lang w:val="en-US"/>
        </w:rPr>
        <w:t xml:space="preserve"> if </w:t>
      </w:r>
      <w:r>
        <w:rPr>
          <w:lang w:val="en-US"/>
        </w:rPr>
        <w:t xml:space="preserve">section </w:t>
      </w:r>
      <w:r w:rsidR="00886328">
        <w:rPr>
          <w:lang w:val="en-US"/>
        </w:rPr>
        <w:t>1.12</w:t>
      </w:r>
      <w:r>
        <w:rPr>
          <w:lang w:val="en-US"/>
        </w:rPr>
        <w:t xml:space="preserve"> of Part A indicates that security aspects are addressed by the </w:t>
      </w:r>
      <w:r w:rsidR="008A6449">
        <w:rPr>
          <w:lang w:val="en-US"/>
        </w:rPr>
        <w:t>Workshop</w:t>
      </w:r>
      <w:r>
        <w:rPr>
          <w:lang w:val="en-US"/>
        </w:rPr>
        <w:t>.</w:t>
      </w:r>
    </w:p>
    <w:p w14:paraId="5E46A6F2" w14:textId="5C491753" w:rsidR="005E4BEA" w:rsidRDefault="005E4BEA" w:rsidP="005E4BEA">
      <w:pPr>
        <w:rPr>
          <w:lang w:val="en-US"/>
        </w:rPr>
      </w:pPr>
      <w:r>
        <w:rPr>
          <w:b/>
          <w:bCs/>
          <w:lang w:val="en-US"/>
        </w:rPr>
        <w:t>I.I</w:t>
      </w:r>
      <w:proofErr w:type="gramStart"/>
      <w:r>
        <w:rPr>
          <w:lang w:val="en-US"/>
        </w:rPr>
        <w:tab/>
        <w:t>General</w:t>
      </w:r>
      <w:proofErr w:type="gramEnd"/>
    </w:p>
    <w:p w14:paraId="577F6DB3" w14:textId="259EE3EA" w:rsidR="005E4BEA" w:rsidRPr="00973535" w:rsidRDefault="005E4BEA" w:rsidP="002E7116">
      <w:pPr>
        <w:jc w:val="both"/>
        <w:rPr>
          <w:lang w:val="en-US"/>
        </w:rPr>
      </w:pPr>
      <w:r w:rsidRPr="00973535">
        <w:rPr>
          <w:lang w:val="en-US"/>
        </w:rPr>
        <w:t xml:space="preserve">Security risk analysis is a process of identifying and analyzing the main negative factors that may affect a standardization project’s objectives. The following is targeted at secretariats of </w:t>
      </w:r>
      <w:proofErr w:type="gramStart"/>
      <w:r w:rsidRPr="00973535">
        <w:rPr>
          <w:lang w:val="en-US"/>
        </w:rPr>
        <w:t>CEN</w:t>
      </w:r>
      <w:proofErr w:type="gramEnd"/>
      <w:r w:rsidR="00F56D7B">
        <w:rPr>
          <w:lang w:val="en-US"/>
        </w:rPr>
        <w:t xml:space="preserve"> and/or </w:t>
      </w:r>
      <w:r w:rsidRPr="00973535">
        <w:rPr>
          <w:lang w:val="en-US"/>
        </w:rPr>
        <w:t xml:space="preserve">CENELEC Workshop </w:t>
      </w:r>
      <w:r>
        <w:rPr>
          <w:lang w:val="en-US"/>
        </w:rPr>
        <w:t>A</w:t>
      </w:r>
      <w:r w:rsidRPr="00973535">
        <w:rPr>
          <w:lang w:val="en-US"/>
        </w:rPr>
        <w:t>greements</w:t>
      </w:r>
      <w:r>
        <w:rPr>
          <w:lang w:val="en-US"/>
        </w:rPr>
        <w:t> </w:t>
      </w:r>
      <w:r w:rsidRPr="00973535">
        <w:rPr>
          <w:lang w:val="en-US"/>
        </w:rPr>
        <w:t xml:space="preserve">(CWA) dealing with security issues. Its purpose is to help them identify and mitigate the risks associated with their project. It is structured around </w:t>
      </w:r>
      <w:r>
        <w:rPr>
          <w:lang w:val="en-US"/>
        </w:rPr>
        <w:t>two</w:t>
      </w:r>
      <w:r w:rsidRPr="00973535">
        <w:rPr>
          <w:lang w:val="en-US"/>
        </w:rPr>
        <w:t xml:space="preserve"> main security threats that can affect the success of the work: major diverging interests among stakeholders</w:t>
      </w:r>
      <w:r>
        <w:rPr>
          <w:lang w:val="en-US"/>
        </w:rPr>
        <w:t xml:space="preserve"> and</w:t>
      </w:r>
      <w:r w:rsidRPr="00973535">
        <w:rPr>
          <w:lang w:val="en-US"/>
        </w:rPr>
        <w:t xml:space="preserve"> sensitive information. </w:t>
      </w:r>
    </w:p>
    <w:p w14:paraId="4EA0596C" w14:textId="6C54BAD7" w:rsidR="005E4BEA" w:rsidRPr="00973535" w:rsidRDefault="005E4BEA" w:rsidP="005E4BEA">
      <w:pPr>
        <w:rPr>
          <w:lang w:val="en-US"/>
        </w:rPr>
      </w:pPr>
      <w:r>
        <w:rPr>
          <w:b/>
          <w:bCs/>
          <w:lang w:val="en-US"/>
        </w:rPr>
        <w:t>I.II</w:t>
      </w:r>
      <w:r>
        <w:rPr>
          <w:lang w:val="en-US"/>
        </w:rPr>
        <w:tab/>
      </w:r>
      <w:r w:rsidRPr="00973535">
        <w:rPr>
          <w:lang w:val="en-US"/>
        </w:rPr>
        <w:t>Risk analysis on major diverging interest among stakeholders</w:t>
      </w:r>
    </w:p>
    <w:p w14:paraId="78936590" w14:textId="77777777" w:rsidR="005E4BEA" w:rsidRPr="00973535" w:rsidRDefault="005E4BEA" w:rsidP="002E7116">
      <w:pPr>
        <w:jc w:val="both"/>
        <w:rPr>
          <w:lang w:val="en-US"/>
        </w:rPr>
      </w:pPr>
      <w:r w:rsidRPr="00973535">
        <w:rPr>
          <w:lang w:val="en-US"/>
        </w:rPr>
        <w:t xml:space="preserve">Diverging interests among stakeholders can impede the process </w:t>
      </w:r>
      <w:r>
        <w:rPr>
          <w:lang w:val="en-US"/>
        </w:rPr>
        <w:t xml:space="preserve">in reaching agreement on the CWA </w:t>
      </w:r>
      <w:r w:rsidRPr="00973535">
        <w:rPr>
          <w:lang w:val="en-US"/>
        </w:rPr>
        <w:t>and even lead to failure to deliver the plan</w:t>
      </w:r>
      <w:r>
        <w:rPr>
          <w:lang w:val="en-US"/>
        </w:rPr>
        <w:t>n</w:t>
      </w:r>
      <w:r w:rsidRPr="00973535">
        <w:rPr>
          <w:lang w:val="en-US"/>
        </w:rPr>
        <w:t xml:space="preserve">ed CWA. </w:t>
      </w:r>
      <w:proofErr w:type="gramStart"/>
      <w:r w:rsidRPr="00973535">
        <w:rPr>
          <w:lang w:val="en-US"/>
        </w:rPr>
        <w:t>In order to</w:t>
      </w:r>
      <w:proofErr w:type="gramEnd"/>
      <w:r w:rsidRPr="00973535">
        <w:rPr>
          <w:lang w:val="en-US"/>
        </w:rPr>
        <w:t xml:space="preserve"> identify and possibly mitigate the risks, the following questions should be reviewed: </w:t>
      </w:r>
    </w:p>
    <w:p w14:paraId="35B408B5" w14:textId="0B05746A" w:rsidR="005E4BEA" w:rsidRPr="005E4BEA" w:rsidRDefault="005E4BEA" w:rsidP="005E4BEA">
      <w:pPr>
        <w:pStyle w:val="Paragrafoelenco"/>
        <w:numPr>
          <w:ilvl w:val="0"/>
          <w:numId w:val="40"/>
        </w:numPr>
        <w:tabs>
          <w:tab w:val="left" w:pos="360"/>
        </w:tabs>
        <w:spacing w:after="240" w:line="230" w:lineRule="atLeast"/>
        <w:ind w:left="360"/>
        <w:contextualSpacing w:val="0"/>
        <w:jc w:val="both"/>
        <w:rPr>
          <w:lang w:val="en-US"/>
        </w:rPr>
      </w:pPr>
      <w:r w:rsidRPr="00F24471">
        <w:rPr>
          <w:lang w:val="en-US"/>
        </w:rPr>
        <w:t>Is the planned CWA expected to have a major impact on the security policy/strategy of the core stakeholders?</w:t>
      </w:r>
    </w:p>
    <w:p w14:paraId="70ABCE01" w14:textId="77777777" w:rsidR="005E4BEA" w:rsidRPr="00F24471" w:rsidRDefault="005E4BEA" w:rsidP="005E4BEA">
      <w:pPr>
        <w:pStyle w:val="Paragrafoelenco"/>
        <w:numPr>
          <w:ilvl w:val="0"/>
          <w:numId w:val="40"/>
        </w:numPr>
        <w:tabs>
          <w:tab w:val="left" w:pos="360"/>
        </w:tabs>
        <w:spacing w:after="240" w:line="230" w:lineRule="atLeast"/>
        <w:ind w:left="360"/>
        <w:contextualSpacing w:val="0"/>
        <w:jc w:val="both"/>
        <w:rPr>
          <w:lang w:val="en-US"/>
        </w:rPr>
      </w:pPr>
      <w:r w:rsidRPr="00F24471">
        <w:rPr>
          <w:lang w:val="en-US"/>
        </w:rPr>
        <w:t xml:space="preserve">Does the scope of </w:t>
      </w:r>
      <w:proofErr w:type="gramStart"/>
      <w:r w:rsidRPr="00F24471">
        <w:rPr>
          <w:lang w:val="en-US"/>
        </w:rPr>
        <w:t>the CWA</w:t>
      </w:r>
      <w:proofErr w:type="gramEnd"/>
      <w:r w:rsidRPr="00F24471">
        <w:rPr>
          <w:lang w:val="en-US"/>
        </w:rPr>
        <w:t xml:space="preserve"> cover product</w:t>
      </w:r>
      <w:r>
        <w:rPr>
          <w:lang w:val="en-US"/>
        </w:rPr>
        <w:t>s</w:t>
      </w:r>
      <w:r w:rsidRPr="00F24471">
        <w:rPr>
          <w:lang w:val="en-US"/>
        </w:rPr>
        <w:t xml:space="preserve"> or services with a clear dual-use purpose (i.e. which can be used for military purposes)?</w:t>
      </w:r>
    </w:p>
    <w:p w14:paraId="0A0AFDFE" w14:textId="013392E3" w:rsidR="005E4BEA" w:rsidRPr="00973535" w:rsidRDefault="005E4BEA" w:rsidP="005E4BEA">
      <w:pPr>
        <w:rPr>
          <w:lang w:val="en-US"/>
        </w:rPr>
      </w:pPr>
      <w:r>
        <w:rPr>
          <w:b/>
          <w:bCs/>
          <w:lang w:val="en-US"/>
        </w:rPr>
        <w:t>I.III</w:t>
      </w:r>
      <w:r>
        <w:rPr>
          <w:lang w:val="en-US"/>
        </w:rPr>
        <w:tab/>
      </w:r>
      <w:r w:rsidRPr="00973535">
        <w:rPr>
          <w:lang w:val="en-US"/>
        </w:rPr>
        <w:t>Risk analysis on sensitive information</w:t>
      </w:r>
    </w:p>
    <w:p w14:paraId="62BEB60A" w14:textId="77777777" w:rsidR="005E4BEA" w:rsidRPr="00F24471" w:rsidRDefault="005E4BEA" w:rsidP="005E4BEA">
      <w:pPr>
        <w:pStyle w:val="Paragrafoelenco"/>
        <w:numPr>
          <w:ilvl w:val="0"/>
          <w:numId w:val="41"/>
        </w:numPr>
        <w:spacing w:after="240" w:line="230" w:lineRule="atLeast"/>
        <w:ind w:left="360"/>
        <w:contextualSpacing w:val="0"/>
        <w:jc w:val="both"/>
        <w:rPr>
          <w:lang w:val="en-US"/>
        </w:rPr>
      </w:pPr>
      <w:proofErr w:type="gramStart"/>
      <w:r w:rsidRPr="00F24471">
        <w:rPr>
          <w:lang w:val="en-US"/>
        </w:rPr>
        <w:t>In light of</w:t>
      </w:r>
      <w:proofErr w:type="gramEnd"/>
      <w:r w:rsidRPr="00F24471">
        <w:rPr>
          <w:lang w:val="en-US"/>
        </w:rPr>
        <w:t xml:space="preserve"> the scope of the CWA, is it likely that it may deal with sensitive information? If so, what is the information sensitivity level? </w:t>
      </w:r>
    </w:p>
    <w:p w14:paraId="495A8363" w14:textId="77777777" w:rsidR="005E4BEA" w:rsidRPr="00F24471" w:rsidRDefault="005E4BEA" w:rsidP="005E4BEA">
      <w:pPr>
        <w:pStyle w:val="Paragrafoelenco"/>
        <w:numPr>
          <w:ilvl w:val="0"/>
          <w:numId w:val="41"/>
        </w:numPr>
        <w:spacing w:after="240" w:line="230" w:lineRule="atLeast"/>
        <w:ind w:left="360"/>
        <w:contextualSpacing w:val="0"/>
        <w:jc w:val="both"/>
        <w:rPr>
          <w:lang w:val="en-US"/>
        </w:rPr>
      </w:pPr>
      <w:r w:rsidRPr="00F24471">
        <w:rPr>
          <w:lang w:val="en-US"/>
        </w:rPr>
        <w:t>Is there a need for a (non-)disclosure agreement?</w:t>
      </w:r>
    </w:p>
    <w:p w14:paraId="306F3A11" w14:textId="2EA48F30" w:rsidR="005E4BEA" w:rsidRPr="00F24471" w:rsidRDefault="005E4BEA" w:rsidP="005E4BEA">
      <w:pPr>
        <w:pStyle w:val="Paragrafoelenco"/>
        <w:numPr>
          <w:ilvl w:val="0"/>
          <w:numId w:val="41"/>
        </w:numPr>
        <w:spacing w:after="240" w:line="230" w:lineRule="atLeast"/>
        <w:ind w:left="360"/>
        <w:contextualSpacing w:val="0"/>
        <w:jc w:val="both"/>
        <w:rPr>
          <w:lang w:val="en-US"/>
        </w:rPr>
      </w:pPr>
      <w:r w:rsidRPr="00F24471">
        <w:rPr>
          <w:lang w:val="en-US"/>
        </w:rPr>
        <w:t xml:space="preserve">Is there any conflict of interest for stakeholders involved in the </w:t>
      </w:r>
      <w:r>
        <w:rPr>
          <w:lang w:val="en-US"/>
        </w:rPr>
        <w:t>CEN</w:t>
      </w:r>
      <w:r w:rsidR="00F56D7B">
        <w:rPr>
          <w:lang w:val="en-US"/>
        </w:rPr>
        <w:t xml:space="preserve"> and/or </w:t>
      </w:r>
      <w:r>
        <w:rPr>
          <w:lang w:val="en-US"/>
        </w:rPr>
        <w:t>CENELEC Workshop</w:t>
      </w:r>
      <w:r w:rsidRPr="00F24471">
        <w:rPr>
          <w:lang w:val="en-US"/>
        </w:rPr>
        <w:t xml:space="preserve">, regarding especially the use they may make of any information they receive during the development of the CWA? </w:t>
      </w:r>
    </w:p>
    <w:p w14:paraId="3613747E" w14:textId="77777777" w:rsidR="005E4BEA" w:rsidRPr="00F24471" w:rsidRDefault="005E4BEA" w:rsidP="005E4BEA">
      <w:pPr>
        <w:pStyle w:val="Paragrafoelenco"/>
        <w:numPr>
          <w:ilvl w:val="0"/>
          <w:numId w:val="41"/>
        </w:numPr>
        <w:spacing w:after="240" w:line="230" w:lineRule="atLeast"/>
        <w:ind w:left="360"/>
        <w:contextualSpacing w:val="0"/>
        <w:jc w:val="both"/>
        <w:rPr>
          <w:lang w:val="en-US"/>
        </w:rPr>
      </w:pPr>
      <w:r w:rsidRPr="00F24471">
        <w:rPr>
          <w:lang w:val="en-US"/>
        </w:rPr>
        <w:t xml:space="preserve">What steps should be taken to manage information dissemination and storage (e.g. memory stick, emailing, storage) during the development process of the CWA? </w:t>
      </w:r>
    </w:p>
    <w:p w14:paraId="2368E935" w14:textId="77777777" w:rsidR="005E4BEA" w:rsidRPr="005E4BEA" w:rsidRDefault="005E4BEA" w:rsidP="005E4BEA">
      <w:pPr>
        <w:spacing w:after="0" w:line="240" w:lineRule="auto"/>
        <w:rPr>
          <w:b/>
          <w:bCs/>
          <w:color w:val="1F497D" w:themeColor="text2"/>
          <w:sz w:val="28"/>
          <w:szCs w:val="28"/>
          <w:u w:val="single"/>
          <w:lang w:val="en-US"/>
        </w:rPr>
      </w:pPr>
    </w:p>
    <w:p w14:paraId="79B8B09C" w14:textId="77777777" w:rsidR="005E4BEA" w:rsidRPr="005E4BEA" w:rsidRDefault="005E4BEA" w:rsidP="005E4BEA">
      <w:pPr>
        <w:spacing w:after="0" w:line="240" w:lineRule="auto"/>
        <w:rPr>
          <w:b/>
          <w:bCs/>
          <w:color w:val="1F497D" w:themeColor="text2"/>
          <w:sz w:val="28"/>
          <w:szCs w:val="28"/>
          <w:u w:val="single"/>
          <w:lang w:val="en-US"/>
        </w:rPr>
      </w:pPr>
    </w:p>
    <w:sectPr w:rsidR="005E4BEA" w:rsidRPr="005E4BEA" w:rsidSect="0065605E">
      <w:pgSz w:w="11920" w:h="16840"/>
      <w:pgMar w:top="919" w:right="618" w:bottom="782" w:left="1298" w:header="709" w:footer="59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6165D" w14:textId="77777777" w:rsidR="000F0415" w:rsidRDefault="000F0415" w:rsidP="00EC2C27">
      <w:pPr>
        <w:spacing w:after="0" w:line="240" w:lineRule="auto"/>
      </w:pPr>
      <w:r>
        <w:separator/>
      </w:r>
    </w:p>
  </w:endnote>
  <w:endnote w:type="continuationSeparator" w:id="0">
    <w:p w14:paraId="6725975E" w14:textId="77777777" w:rsidR="000F0415" w:rsidRDefault="000F0415" w:rsidP="00EC2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67F5A" w14:textId="115AEF31" w:rsidR="002F3FDB" w:rsidRPr="002E7116" w:rsidRDefault="002F3FDB" w:rsidP="00336BD8">
    <w:pPr>
      <w:pStyle w:val="Intestazione"/>
      <w:tabs>
        <w:tab w:val="clear" w:pos="9026"/>
      </w:tabs>
      <w:jc w:val="center"/>
      <w:rPr>
        <w:color w:val="002060"/>
        <w:lang w:val="fr-BE"/>
      </w:rPr>
    </w:pPr>
    <w:r>
      <w:rPr>
        <w:rFonts w:ascii="Frutiger LT Std 55 Roman" w:hAnsi="Frutiger LT Std 55 Roman" w:cs="Arial"/>
        <w:color w:val="1F497D"/>
        <w:sz w:val="17"/>
        <w:szCs w:val="17"/>
        <w:lang w:val="fr-BE"/>
      </w:rPr>
      <w:br/>
    </w:r>
    <w:r>
      <w:rPr>
        <w:noProof/>
        <w:color w:val="002060"/>
        <w:lang w:val="it-IT" w:eastAsia="it-IT"/>
      </w:rPr>
      <mc:AlternateContent>
        <mc:Choice Requires="wps">
          <w:drawing>
            <wp:anchor distT="4294967295" distB="4294967295" distL="114300" distR="114300" simplePos="0" relativeHeight="251657728" behindDoc="1" locked="0" layoutInCell="1" allowOverlap="0" wp14:anchorId="5B544907" wp14:editId="2B7DBA25">
              <wp:simplePos x="0" y="0"/>
              <wp:positionH relativeFrom="column">
                <wp:align>center</wp:align>
              </wp:positionH>
              <wp:positionV relativeFrom="paragraph">
                <wp:posOffset>-10161</wp:posOffset>
              </wp:positionV>
              <wp:extent cx="716026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0260" cy="0"/>
                      </a:xfrm>
                      <a:prstGeom prst="straightConnector1">
                        <a:avLst/>
                      </a:prstGeom>
                      <a:noFill/>
                      <a:ln w="19050">
                        <a:solidFill>
                          <a:srgbClr val="8A97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BC0AD4" id="_x0000_t32" coordsize="21600,21600" o:spt="32" o:oned="t" path="m,l21600,21600e" filled="f">
              <v:path arrowok="t" fillok="f" o:connecttype="none"/>
              <o:lock v:ext="edit" shapetype="t"/>
            </v:shapetype>
            <v:shape id="AutoShape 6" o:spid="_x0000_s1026" type="#_x0000_t32" style="position:absolute;margin-left:0;margin-top:-.8pt;width:563.8pt;height:0;z-index:-25165875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" o:allowoverlap="f" strokecolor="#8a9799" strokeweight="1.5pt"/>
          </w:pict>
        </mc:Fallback>
      </mc:AlternateContent>
    </w:r>
    <w:r w:rsidRPr="002E7116">
      <w:rPr>
        <w:rFonts w:ascii="Frutiger LT Std 55 Roman" w:hAnsi="Frutiger LT Std 55 Roman" w:cs="Arial"/>
        <w:color w:val="002060"/>
        <w:sz w:val="17"/>
        <w:szCs w:val="17"/>
        <w:lang w:val="fr-BE"/>
      </w:rPr>
      <w:t xml:space="preserve">Rue de la Science 23 - 1040 Brussels - </w:t>
    </w:r>
    <w:proofErr w:type="spellStart"/>
    <w:r w:rsidRPr="002E7116">
      <w:rPr>
        <w:rFonts w:ascii="Frutiger LT Std 55 Roman" w:hAnsi="Frutiger LT Std 55 Roman" w:cs="Arial"/>
        <w:color w:val="002060"/>
        <w:sz w:val="17"/>
        <w:szCs w:val="17"/>
        <w:lang w:val="fr-BE"/>
      </w:rPr>
      <w:t>Belgium</w:t>
    </w:r>
    <w:proofErr w:type="spellEnd"/>
    <w:r w:rsidRPr="002E7116">
      <w:rPr>
        <w:rFonts w:ascii="Frutiger LT Std 55 Roman" w:hAnsi="Frutiger LT Std 55 Roman" w:cs="Arial"/>
        <w:color w:val="002060"/>
        <w:sz w:val="17"/>
        <w:szCs w:val="17"/>
        <w:lang w:val="fr-BE"/>
      </w:rPr>
      <w:br/>
    </w:r>
    <w:proofErr w:type="gramStart"/>
    <w:r w:rsidRPr="002E7116">
      <w:rPr>
        <w:rFonts w:ascii="Frutiger LT Std 55 Roman" w:hAnsi="Frutiger LT Std 55 Roman" w:cs="Arial"/>
        <w:color w:val="002060"/>
        <w:sz w:val="17"/>
        <w:szCs w:val="17"/>
        <w:lang w:val="fr-BE"/>
      </w:rPr>
      <w:t>Tel:</w:t>
    </w:r>
    <w:proofErr w:type="gramEnd"/>
    <w:r w:rsidRPr="002E7116">
      <w:rPr>
        <w:rFonts w:ascii="Frutiger LT Std 55 Roman" w:hAnsi="Frutiger LT Std 55 Roman" w:cs="Arial"/>
        <w:color w:val="002060"/>
        <w:sz w:val="17"/>
        <w:szCs w:val="17"/>
        <w:lang w:val="fr-BE"/>
      </w:rPr>
      <w:t xml:space="preserve"> +32 2 550 08 11 - info@cencenelec.eu - www.cencenelec.eu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1E6C1" w14:textId="016A16DF" w:rsidR="002F3FDB" w:rsidRDefault="002F3FDB">
    <w:pPr>
      <w:spacing w:after="0" w:line="200" w:lineRule="exact"/>
    </w:pPr>
    <w:r>
      <w:rPr>
        <w:noProof/>
        <w:lang w:val="it-IT" w:eastAsia="it-IT"/>
      </w:rPr>
      <mc:AlternateContent>
        <mc:Choice Requires="wps">
          <w:drawing>
            <wp:anchor distT="0" distB="0" distL="114300" distR="114300" simplePos="0" relativeHeight="251660800" behindDoc="1" locked="0" layoutInCell="1" allowOverlap="1" wp14:anchorId="5B778E38" wp14:editId="08D2288B">
              <wp:simplePos x="0" y="0"/>
              <wp:positionH relativeFrom="page">
                <wp:posOffset>442595</wp:posOffset>
              </wp:positionH>
              <wp:positionV relativeFrom="page">
                <wp:posOffset>10177145</wp:posOffset>
              </wp:positionV>
              <wp:extent cx="206375" cy="165735"/>
              <wp:effectExtent l="0" t="0" r="0" b="0"/>
              <wp:wrapNone/>
              <wp:docPr id="18205303"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wps:spPr>
                    <wps:txbx>
                      <w:txbxContent>
                        <w:p w14:paraId="67EA32F6" w14:textId="77777777" w:rsidR="002F3FDB" w:rsidRDefault="002F3FDB">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78E38" id="_x0000_t202" coordsize="21600,21600" o:spt="202" path="m,l,21600r21600,l21600,xe">
              <v:stroke joinstyle="miter"/>
              <v:path gradientshapeok="t" o:connecttype="rect"/>
            </v:shapetype>
            <v:shape id="Casella di testo 1" o:spid="_x0000_s1027" type="#_x0000_t202" style="position:absolute;margin-left:34.85pt;margin-top:801.35pt;width:16.25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" filled="f" stroked="f">
              <v:textbox inset="0,0,0,0">
                <w:txbxContent>
                  <w:p w14:paraId="67EA32F6" w14:textId="77777777" w:rsidR="002F3FDB" w:rsidRDefault="002F3FDB">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81C66" w14:textId="27763BC6" w:rsidR="002F3FDB" w:rsidRPr="00621E45" w:rsidRDefault="002F3FDB" w:rsidP="00764117">
    <w:pPr>
      <w:spacing w:after="0" w:line="246" w:lineRule="exact"/>
      <w:ind w:left="40" w:right="-20"/>
      <w:jc w:val="right"/>
      <w:rPr>
        <w:rFonts w:eastAsia="Arial" w:cs="Arial"/>
      </w:rPr>
    </w:pPr>
    <w:r>
      <w:fldChar w:fldCharType="begin"/>
    </w:r>
    <w:r>
      <w:rPr>
        <w:rFonts w:eastAsia="Arial" w:cs="Arial"/>
        <w:b/>
        <w:bCs/>
      </w:rPr>
      <w:instrText xml:space="preserve"> PAGE </w:instrText>
    </w:r>
    <w:r>
      <w:fldChar w:fldCharType="separate"/>
    </w:r>
    <w:r w:rsidR="0012134F">
      <w:rPr>
        <w:rFonts w:eastAsia="Arial" w:cs="Arial"/>
        <w:b/>
        <w:bCs/>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E85A4" w14:textId="77777777" w:rsidR="000F0415" w:rsidRDefault="000F0415" w:rsidP="00EC2C27">
      <w:pPr>
        <w:spacing w:after="0" w:line="240" w:lineRule="auto"/>
      </w:pPr>
      <w:r>
        <w:separator/>
      </w:r>
    </w:p>
  </w:footnote>
  <w:footnote w:type="continuationSeparator" w:id="0">
    <w:p w14:paraId="6CFD4408" w14:textId="77777777" w:rsidR="000F0415" w:rsidRDefault="000F0415" w:rsidP="00EC2C27">
      <w:pPr>
        <w:spacing w:after="0" w:line="240" w:lineRule="auto"/>
      </w:pPr>
      <w:r>
        <w:continuationSeparator/>
      </w:r>
    </w:p>
  </w:footnote>
  <w:footnote w:id="1">
    <w:p w14:paraId="47E73F5C" w14:textId="133B5CB6" w:rsidR="002F3FDB" w:rsidRPr="00D54941" w:rsidRDefault="002F3FDB" w:rsidP="00B55B8A">
      <w:pPr>
        <w:pStyle w:val="Testonotaapidipagina"/>
        <w:spacing w:after="0"/>
        <w:rPr>
          <w:lang w:val="en-GB"/>
        </w:rPr>
      </w:pPr>
      <w:r w:rsidRPr="003B6899">
        <w:rPr>
          <w:rStyle w:val="Rimandonotaapidipagina"/>
          <w:rFonts w:ascii="Arial Narrow" w:hAnsi="Arial Narrow"/>
          <w:lang w:val="en-GB"/>
        </w:rPr>
        <w:footnoteRef/>
      </w:r>
      <w:r w:rsidRPr="003B6899">
        <w:rPr>
          <w:rStyle w:val="Rimandonotaapidipagina"/>
          <w:lang w:val="en-GB"/>
        </w:rPr>
        <w:t xml:space="preserve"> </w:t>
      </w:r>
      <w:r>
        <w:rPr>
          <w:rFonts w:ascii="Arial Narrow" w:hAnsi="Arial Narrow"/>
          <w:sz w:val="16"/>
          <w:szCs w:val="18"/>
          <w:lang w:val="en-GB"/>
        </w:rPr>
        <w:t>Part A and Part B of this form shall be sent by the WS secretary to the secretary of the Technical Bodies identified in this section to inform them about the creation of the WS and register any possible objection within 30 days (45 during the holiday period).</w:t>
      </w:r>
    </w:p>
  </w:footnote>
  <w:footnote w:id="2">
    <w:p w14:paraId="538083B1" w14:textId="7F31EE3A" w:rsidR="002F3FDB" w:rsidRPr="009612A0" w:rsidRDefault="002F3FDB" w:rsidP="0002355F">
      <w:pPr>
        <w:pStyle w:val="Testonotaapidipagina"/>
        <w:spacing w:after="0"/>
        <w:rPr>
          <w:lang w:val="en-GB"/>
        </w:rPr>
      </w:pPr>
      <w:r w:rsidRPr="009E2364">
        <w:rPr>
          <w:rStyle w:val="Rimandonotaapidipagina"/>
          <w:rFonts w:ascii="Arial Narrow" w:hAnsi="Arial Narrow"/>
          <w:lang w:val="en-GB"/>
        </w:rPr>
        <w:footnoteRef/>
      </w:r>
      <w:r w:rsidRPr="009E2364">
        <w:rPr>
          <w:rStyle w:val="Rimandonotaapidipagina"/>
          <w:rFonts w:ascii="Arial Narrow" w:hAnsi="Arial Narrow"/>
          <w:lang w:val="en-GB"/>
        </w:rPr>
        <w:t xml:space="preserve"> </w:t>
      </w:r>
      <w:r w:rsidRPr="0002355F">
        <w:rPr>
          <w:rFonts w:ascii="Arial Narrow" w:hAnsi="Arial Narrow"/>
          <w:sz w:val="16"/>
          <w:szCs w:val="18"/>
          <w:lang w:val="en-GB"/>
        </w:rPr>
        <w:t xml:space="preserve">Part A and Part B of this </w:t>
      </w:r>
      <w:r>
        <w:rPr>
          <w:rFonts w:ascii="Arial Narrow" w:hAnsi="Arial Narrow"/>
          <w:sz w:val="16"/>
          <w:szCs w:val="18"/>
          <w:lang w:val="en-GB"/>
        </w:rPr>
        <w:t>form</w:t>
      </w:r>
      <w:r w:rsidRPr="0002355F">
        <w:rPr>
          <w:rFonts w:ascii="Arial Narrow" w:hAnsi="Arial Narrow"/>
          <w:sz w:val="16"/>
          <w:szCs w:val="18"/>
          <w:lang w:val="en-GB"/>
        </w:rPr>
        <w:t xml:space="preserve"> </w:t>
      </w:r>
      <w:r>
        <w:rPr>
          <w:rFonts w:ascii="Arial Narrow" w:hAnsi="Arial Narrow"/>
          <w:sz w:val="16"/>
          <w:szCs w:val="18"/>
          <w:lang w:val="en-GB"/>
        </w:rPr>
        <w:t>should</w:t>
      </w:r>
      <w:r w:rsidRPr="0002355F">
        <w:rPr>
          <w:rFonts w:ascii="Arial Narrow" w:hAnsi="Arial Narrow"/>
          <w:sz w:val="16"/>
          <w:szCs w:val="18"/>
          <w:lang w:val="en-GB"/>
        </w:rPr>
        <w:t xml:space="preserve"> be sent</w:t>
      </w:r>
      <w:r>
        <w:rPr>
          <w:rFonts w:ascii="Arial Narrow" w:hAnsi="Arial Narrow"/>
          <w:sz w:val="16"/>
          <w:szCs w:val="18"/>
          <w:lang w:val="en-GB"/>
        </w:rPr>
        <w:t xml:space="preserve"> by the WS secretary</w:t>
      </w:r>
      <w:r w:rsidRPr="0002355F">
        <w:rPr>
          <w:rFonts w:ascii="Arial Narrow" w:hAnsi="Arial Narrow"/>
          <w:sz w:val="16"/>
          <w:szCs w:val="18"/>
          <w:lang w:val="en-GB"/>
        </w:rPr>
        <w:t xml:space="preserve"> to the Bodies identified in this section to inform them about the creation of the WS</w:t>
      </w:r>
      <w:r>
        <w:rPr>
          <w:rFonts w:ascii="Arial Narrow" w:hAnsi="Arial Narrow"/>
          <w:sz w:val="16"/>
          <w:szCs w:val="18"/>
          <w:lang w:val="en-GB"/>
        </w:rPr>
        <w:t>.</w:t>
      </w:r>
    </w:p>
  </w:footnote>
  <w:footnote w:id="3">
    <w:p w14:paraId="2C1233D3" w14:textId="5B85F8DF" w:rsidR="002F3FDB" w:rsidRPr="00B92B5E" w:rsidRDefault="002F3FDB" w:rsidP="00E94720">
      <w:pPr>
        <w:pStyle w:val="Testonotaapidipagina"/>
        <w:spacing w:after="0"/>
        <w:rPr>
          <w:rFonts w:ascii="Arial Narrow" w:hAnsi="Arial Narrow"/>
          <w:sz w:val="16"/>
          <w:szCs w:val="18"/>
          <w:lang w:val="en-GB"/>
        </w:rPr>
      </w:pPr>
      <w:r w:rsidRPr="00B92B5E">
        <w:rPr>
          <w:rStyle w:val="Rimandonotaapidipagina"/>
          <w:rFonts w:ascii="Arial Narrow" w:hAnsi="Arial Narrow"/>
          <w:szCs w:val="18"/>
        </w:rPr>
        <w:footnoteRef/>
      </w:r>
      <w:r w:rsidRPr="00B92B5E">
        <w:rPr>
          <w:rFonts w:ascii="Arial Narrow" w:hAnsi="Arial Narrow"/>
          <w:sz w:val="16"/>
          <w:szCs w:val="18"/>
          <w:lang w:val="en-GB"/>
        </w:rPr>
        <w:t xml:space="preserve"> </w:t>
      </w:r>
      <w:r w:rsidRPr="000140DF">
        <w:rPr>
          <w:rFonts w:ascii="Arial Narrow" w:hAnsi="Arial Narrow"/>
          <w:sz w:val="16"/>
          <w:szCs w:val="18"/>
          <w:lang w:val="en-GB"/>
        </w:rPr>
        <w:t>Work on the proposed CEN</w:t>
      </w:r>
      <w:r>
        <w:rPr>
          <w:rFonts w:ascii="Arial Narrow" w:hAnsi="Arial Narrow"/>
          <w:sz w:val="16"/>
          <w:szCs w:val="18"/>
          <w:lang w:val="en-GB"/>
        </w:rPr>
        <w:t xml:space="preserve"> and</w:t>
      </w:r>
      <w:r w:rsidRPr="000140DF">
        <w:rPr>
          <w:rFonts w:ascii="Arial Narrow" w:hAnsi="Arial Narrow"/>
          <w:sz w:val="16"/>
          <w:szCs w:val="18"/>
          <w:lang w:val="en-GB"/>
        </w:rPr>
        <w:t>/</w:t>
      </w:r>
      <w:r>
        <w:rPr>
          <w:rFonts w:ascii="Arial Narrow" w:hAnsi="Arial Narrow"/>
          <w:sz w:val="16"/>
          <w:szCs w:val="18"/>
          <w:lang w:val="en-GB"/>
        </w:rPr>
        <w:t xml:space="preserve">or </w:t>
      </w:r>
      <w:r w:rsidRPr="000140DF">
        <w:rPr>
          <w:rFonts w:ascii="Arial Narrow" w:hAnsi="Arial Narrow"/>
          <w:sz w:val="16"/>
          <w:szCs w:val="18"/>
          <w:lang w:val="en-GB"/>
        </w:rPr>
        <w:t>CENELEC Workshop shall not be initiated.</w:t>
      </w:r>
    </w:p>
  </w:footnote>
  <w:footnote w:id="4">
    <w:p w14:paraId="515AED22" w14:textId="64E39E0E" w:rsidR="002F3FDB" w:rsidRPr="00B92B5E" w:rsidRDefault="002F3FDB" w:rsidP="00E94720">
      <w:pPr>
        <w:pStyle w:val="Testonotaapidipagina"/>
        <w:spacing w:after="0"/>
        <w:rPr>
          <w:rFonts w:ascii="Arial Narrow" w:hAnsi="Arial Narrow"/>
          <w:sz w:val="16"/>
          <w:szCs w:val="18"/>
          <w:lang w:val="en-GB"/>
        </w:rPr>
      </w:pPr>
      <w:r w:rsidRPr="00B92B5E">
        <w:rPr>
          <w:rStyle w:val="Rimandonotaapidipagina"/>
          <w:rFonts w:ascii="Arial Narrow" w:hAnsi="Arial Narrow"/>
          <w:szCs w:val="18"/>
        </w:rPr>
        <w:footnoteRef/>
      </w:r>
      <w:r w:rsidRPr="00B92B5E">
        <w:rPr>
          <w:rFonts w:ascii="Arial Narrow" w:hAnsi="Arial Narrow"/>
          <w:sz w:val="16"/>
          <w:szCs w:val="18"/>
          <w:lang w:val="en-GB"/>
        </w:rPr>
        <w:t xml:space="preserve"> </w:t>
      </w:r>
      <w:r w:rsidRPr="00926ABF">
        <w:rPr>
          <w:rFonts w:ascii="Arial Narrow" w:hAnsi="Arial Narrow"/>
          <w:sz w:val="16"/>
          <w:szCs w:val="18"/>
          <w:lang w:val="en-GB"/>
        </w:rPr>
        <w:t>The CEN</w:t>
      </w:r>
      <w:r>
        <w:rPr>
          <w:rFonts w:ascii="Arial Narrow" w:hAnsi="Arial Narrow"/>
          <w:sz w:val="16"/>
          <w:szCs w:val="18"/>
          <w:lang w:val="en-GB"/>
        </w:rPr>
        <w:t xml:space="preserve"> and/or </w:t>
      </w:r>
      <w:r w:rsidRPr="00926ABF">
        <w:rPr>
          <w:rFonts w:ascii="Arial Narrow" w:hAnsi="Arial Narrow"/>
          <w:sz w:val="16"/>
          <w:szCs w:val="18"/>
          <w:lang w:val="en-GB"/>
        </w:rPr>
        <w:t>CENELEC Workshop proposal shall be submitted to the CEN/CENELEC BT(s) for decision.</w:t>
      </w:r>
    </w:p>
  </w:footnote>
  <w:footnote w:id="5">
    <w:p w14:paraId="28481622" w14:textId="5BE9EC59" w:rsidR="002F3FDB" w:rsidRPr="00B92B5E" w:rsidRDefault="002F3FDB" w:rsidP="00E94720">
      <w:pPr>
        <w:pStyle w:val="Testonotaapidipagina"/>
        <w:spacing w:after="0"/>
        <w:rPr>
          <w:rFonts w:ascii="Arial Narrow" w:hAnsi="Arial Narrow"/>
          <w:sz w:val="16"/>
          <w:szCs w:val="18"/>
          <w:lang w:val="en-GB"/>
        </w:rPr>
      </w:pPr>
      <w:r w:rsidRPr="00B92B5E">
        <w:rPr>
          <w:rStyle w:val="Rimandonotaapidipagina"/>
          <w:rFonts w:ascii="Arial Narrow" w:hAnsi="Arial Narrow"/>
          <w:szCs w:val="18"/>
        </w:rPr>
        <w:footnoteRef/>
      </w:r>
      <w:r w:rsidRPr="00B92B5E">
        <w:rPr>
          <w:rFonts w:ascii="Arial Narrow" w:hAnsi="Arial Narrow"/>
          <w:sz w:val="16"/>
          <w:szCs w:val="18"/>
          <w:lang w:val="en-GB"/>
        </w:rPr>
        <w:t xml:space="preserve"> </w:t>
      </w:r>
      <w:r w:rsidRPr="00926ABF">
        <w:rPr>
          <w:rFonts w:ascii="Arial Narrow" w:hAnsi="Arial Narrow"/>
          <w:sz w:val="16"/>
          <w:szCs w:val="18"/>
          <w:lang w:val="en-GB"/>
        </w:rPr>
        <w:t>CEN</w:t>
      </w:r>
      <w:r>
        <w:rPr>
          <w:rFonts w:ascii="Arial Narrow" w:hAnsi="Arial Narrow"/>
          <w:sz w:val="16"/>
          <w:szCs w:val="18"/>
          <w:lang w:val="en-GB"/>
        </w:rPr>
        <w:t>-</w:t>
      </w:r>
      <w:r w:rsidRPr="00926ABF">
        <w:rPr>
          <w:rFonts w:ascii="Arial Narrow" w:hAnsi="Arial Narrow"/>
          <w:sz w:val="16"/>
          <w:szCs w:val="18"/>
          <w:lang w:val="en-GB"/>
        </w:rPr>
        <w:t xml:space="preserve">CENELEC Internal Regulations - Part 3, </w:t>
      </w:r>
      <w:r>
        <w:rPr>
          <w:rFonts w:ascii="Arial Narrow" w:hAnsi="Arial Narrow"/>
          <w:sz w:val="16"/>
          <w:szCs w:val="18"/>
          <w:lang w:val="en-GB"/>
        </w:rPr>
        <w:t xml:space="preserve">Clause </w:t>
      </w:r>
      <w:r w:rsidRPr="00926ABF">
        <w:rPr>
          <w:rFonts w:ascii="Arial Narrow" w:hAnsi="Arial Narrow"/>
          <w:sz w:val="16"/>
          <w:szCs w:val="18"/>
          <w:lang w:val="en-GB"/>
        </w:rPr>
        <w:t>33 applies.</w:t>
      </w:r>
    </w:p>
  </w:footnote>
  <w:footnote w:id="6">
    <w:p w14:paraId="7085D597" w14:textId="3BA7C8EB" w:rsidR="002F3FDB" w:rsidRPr="00715F4A" w:rsidRDefault="002F3FDB" w:rsidP="00E94720">
      <w:pPr>
        <w:pStyle w:val="Testonotaapidipagina"/>
        <w:spacing w:after="0"/>
        <w:rPr>
          <w:lang w:val="en-GB"/>
        </w:rPr>
      </w:pPr>
      <w:r w:rsidRPr="00B92B5E">
        <w:rPr>
          <w:rStyle w:val="Rimandonotaapidipagina"/>
          <w:rFonts w:ascii="Arial Narrow" w:hAnsi="Arial Narrow"/>
          <w:szCs w:val="18"/>
        </w:rPr>
        <w:footnoteRef/>
      </w:r>
      <w:r w:rsidRPr="00B92B5E">
        <w:rPr>
          <w:rFonts w:ascii="Arial Narrow" w:hAnsi="Arial Narrow"/>
          <w:sz w:val="16"/>
          <w:szCs w:val="18"/>
          <w:lang w:val="en-GB"/>
        </w:rPr>
        <w:t xml:space="preserve"> </w:t>
      </w:r>
      <w:r w:rsidRPr="00926ABF">
        <w:rPr>
          <w:rFonts w:ascii="Arial Narrow" w:hAnsi="Arial Narrow"/>
          <w:sz w:val="16"/>
          <w:szCs w:val="18"/>
          <w:lang w:val="en-GB"/>
        </w:rPr>
        <w:t xml:space="preserve">For projects dealing with security matters the security risk analysis provided </w:t>
      </w:r>
      <w:r>
        <w:rPr>
          <w:rFonts w:ascii="Arial Narrow" w:hAnsi="Arial Narrow"/>
          <w:sz w:val="16"/>
          <w:szCs w:val="18"/>
          <w:lang w:val="en-GB"/>
        </w:rPr>
        <w:t>in Annex I shall be carried out.</w:t>
      </w:r>
    </w:p>
  </w:footnote>
  <w:footnote w:id="7">
    <w:p w14:paraId="365BD8F5" w14:textId="7831C95F" w:rsidR="002F3FDB" w:rsidRPr="0002355F" w:rsidRDefault="002F3FDB" w:rsidP="0002355F">
      <w:pPr>
        <w:pStyle w:val="Testonotaapidipagina"/>
        <w:spacing w:after="0"/>
        <w:rPr>
          <w:rFonts w:ascii="Arial Narrow" w:hAnsi="Arial Narrow"/>
          <w:sz w:val="16"/>
          <w:szCs w:val="18"/>
          <w:lang w:val="en-GB"/>
        </w:rPr>
      </w:pPr>
      <w:r w:rsidRPr="009E2364">
        <w:rPr>
          <w:rStyle w:val="Rimandonotaapidipagina"/>
          <w:rFonts w:ascii="Arial Narrow" w:hAnsi="Arial Narrow"/>
          <w:szCs w:val="18"/>
        </w:rPr>
        <w:footnoteRef/>
      </w:r>
      <w:r w:rsidRPr="002F6F0F">
        <w:rPr>
          <w:rStyle w:val="Rimandonotaapidipagina"/>
          <w:lang w:val="en-GB"/>
        </w:rPr>
        <w:t xml:space="preserve"> </w:t>
      </w:r>
      <w:r w:rsidRPr="0002355F">
        <w:rPr>
          <w:rFonts w:ascii="Arial Narrow" w:hAnsi="Arial Narrow"/>
          <w:sz w:val="16"/>
          <w:szCs w:val="18"/>
          <w:lang w:val="en-GB"/>
        </w:rPr>
        <w:t xml:space="preserve">See </w:t>
      </w:r>
      <w:r>
        <w:rPr>
          <w:rFonts w:ascii="Arial Narrow" w:hAnsi="Arial Narrow"/>
          <w:sz w:val="16"/>
          <w:szCs w:val="18"/>
          <w:lang w:val="en-GB"/>
        </w:rPr>
        <w:t>N</w:t>
      </w:r>
      <w:r w:rsidRPr="0002355F">
        <w:rPr>
          <w:rFonts w:ascii="Arial Narrow" w:hAnsi="Arial Narrow"/>
          <w:sz w:val="16"/>
          <w:szCs w:val="18"/>
          <w:lang w:val="en-GB"/>
        </w:rPr>
        <w:t xml:space="preserve">ote 2 in CEN-CENELEC Guide 29, </w:t>
      </w:r>
      <w:r>
        <w:rPr>
          <w:rFonts w:ascii="Arial Narrow" w:hAnsi="Arial Narrow"/>
          <w:sz w:val="16"/>
          <w:szCs w:val="18"/>
          <w:lang w:val="en-GB"/>
        </w:rPr>
        <w:t>C</w:t>
      </w:r>
      <w:r w:rsidRPr="0002355F">
        <w:rPr>
          <w:rFonts w:ascii="Arial Narrow" w:hAnsi="Arial Narrow"/>
          <w:sz w:val="16"/>
          <w:szCs w:val="18"/>
          <w:lang w:val="en-GB"/>
        </w:rPr>
        <w:t>lause 3.</w:t>
      </w:r>
    </w:p>
  </w:footnote>
  <w:footnote w:id="8">
    <w:p w14:paraId="47C1DA7D" w14:textId="13E73875" w:rsidR="002F3FDB" w:rsidRPr="001D0CFD" w:rsidRDefault="002F3FDB" w:rsidP="0002355F">
      <w:pPr>
        <w:pStyle w:val="Testonotaapidipagina"/>
        <w:spacing w:after="0"/>
        <w:rPr>
          <w:lang w:val="en-GB"/>
        </w:rPr>
      </w:pPr>
      <w:r w:rsidRPr="009E2364">
        <w:rPr>
          <w:rStyle w:val="Rimandonotaapidipagina"/>
          <w:rFonts w:ascii="Arial Narrow" w:hAnsi="Arial Narrow"/>
          <w:szCs w:val="18"/>
        </w:rPr>
        <w:footnoteRef/>
      </w:r>
      <w:r w:rsidRPr="002F6F0F">
        <w:rPr>
          <w:rStyle w:val="Rimandonotaapidipagina"/>
          <w:lang w:val="en-GB"/>
        </w:rPr>
        <w:t xml:space="preserve"> </w:t>
      </w:r>
      <w:r w:rsidRPr="0002355F">
        <w:rPr>
          <w:rFonts w:ascii="Arial Narrow" w:hAnsi="Arial Narrow"/>
          <w:sz w:val="16"/>
          <w:szCs w:val="18"/>
          <w:lang w:val="en-GB"/>
        </w:rPr>
        <w:t xml:space="preserve">See </w:t>
      </w:r>
      <w:r>
        <w:rPr>
          <w:rFonts w:ascii="Arial Narrow" w:hAnsi="Arial Narrow"/>
          <w:sz w:val="16"/>
          <w:szCs w:val="18"/>
          <w:lang w:val="en-GB"/>
        </w:rPr>
        <w:t>N</w:t>
      </w:r>
      <w:r w:rsidRPr="0002355F">
        <w:rPr>
          <w:rFonts w:ascii="Arial Narrow" w:hAnsi="Arial Narrow"/>
          <w:sz w:val="16"/>
          <w:szCs w:val="18"/>
          <w:lang w:val="en-GB"/>
        </w:rPr>
        <w:t xml:space="preserve">ote 2 in CEN-CENELEC Guide 29, </w:t>
      </w:r>
      <w:r>
        <w:rPr>
          <w:rFonts w:ascii="Arial Narrow" w:hAnsi="Arial Narrow"/>
          <w:sz w:val="16"/>
          <w:szCs w:val="18"/>
          <w:lang w:val="en-GB"/>
        </w:rPr>
        <w:t>C</w:t>
      </w:r>
      <w:r w:rsidRPr="0002355F">
        <w:rPr>
          <w:rFonts w:ascii="Arial Narrow" w:hAnsi="Arial Narrow"/>
          <w:sz w:val="16"/>
          <w:szCs w:val="18"/>
          <w:lang w:val="en-GB"/>
        </w:rPr>
        <w:t>lause 3.</w:t>
      </w:r>
    </w:p>
  </w:footnote>
  <w:footnote w:id="9">
    <w:p w14:paraId="2A8F3086" w14:textId="77777777" w:rsidR="002F3FDB" w:rsidRDefault="002F3FDB" w:rsidP="00A21FFA">
      <w:pPr>
        <w:pStyle w:val="Testonotaapidipagina"/>
      </w:pPr>
      <w:r>
        <w:rPr>
          <w:rStyle w:val="Rimandonotaapidipagina"/>
        </w:rPr>
        <w:footnoteRef/>
      </w:r>
      <w:r>
        <w:t xml:space="preserve"> </w:t>
      </w:r>
      <w:hyperlink r:id="rId1" w:history="1">
        <w:r w:rsidRPr="005F282F">
          <w:rPr>
            <w:rStyle w:val="Collegamentoipertestuale"/>
          </w:rPr>
          <w:t>https://energia.enea.it/divisioni/strumenti-e-servizi-per-le-infrastrutture-critiche-e-le-comunita-energetiche-rinnovabili/cross-technologies-per-distretti-urbani-e-industriali/</w:t>
        </w:r>
      </w:hyperlink>
    </w:p>
    <w:p w14:paraId="52454B56" w14:textId="77777777" w:rsidR="002F3FDB" w:rsidRPr="007E4B17" w:rsidRDefault="002F3FDB" w:rsidP="00A21FFA">
      <w:pPr>
        <w:pStyle w:val="Testonotaapidipagina"/>
        <w:rPr>
          <w:lang w:val="en-GB"/>
        </w:rPr>
      </w:pPr>
    </w:p>
  </w:footnote>
  <w:footnote w:id="10">
    <w:p w14:paraId="47680718" w14:textId="77777777" w:rsidR="002F3FDB" w:rsidRPr="00AF6A9B" w:rsidRDefault="002F3FDB" w:rsidP="00A21FFA">
      <w:pPr>
        <w:pStyle w:val="Testonotaapidipagina"/>
      </w:pPr>
      <w:r>
        <w:rPr>
          <w:rStyle w:val="Rimandonotaapidipagina"/>
        </w:rPr>
        <w:footnoteRef/>
      </w:r>
      <w:r>
        <w:t xml:space="preserve"> </w:t>
      </w:r>
      <w:r w:rsidRPr="00435E7E">
        <w:t>https://www.cross-tec.enea.it/</w:t>
      </w:r>
    </w:p>
  </w:footnote>
  <w:footnote w:id="11">
    <w:p w14:paraId="45098137" w14:textId="0367DB21" w:rsidR="002F3FDB" w:rsidRPr="00286500" w:rsidRDefault="002F3FDB">
      <w:pPr>
        <w:pStyle w:val="Testonotaapidipagina"/>
      </w:pPr>
      <w:r>
        <w:rPr>
          <w:rStyle w:val="Rimandonotaapidipagina"/>
        </w:rPr>
        <w:footnoteRef/>
      </w:r>
      <w:r>
        <w:t xml:space="preserve"> </w:t>
      </w:r>
      <w:r w:rsidRPr="00286500">
        <w:t>https://www.moda-ml.org/</w:t>
      </w:r>
    </w:p>
  </w:footnote>
  <w:footnote w:id="12">
    <w:p w14:paraId="41A28B0E" w14:textId="5DDCB38F" w:rsidR="002F3FDB" w:rsidRPr="00286500" w:rsidRDefault="002F3FDB">
      <w:pPr>
        <w:pStyle w:val="Testonotaapidipagina"/>
      </w:pPr>
      <w:r>
        <w:rPr>
          <w:rStyle w:val="Rimandonotaapidipagina"/>
        </w:rPr>
        <w:footnoteRef/>
      </w:r>
      <w:r>
        <w:t xml:space="preserve"> </w:t>
      </w:r>
      <w:hyperlink r:id="rId2" w:history="1">
        <w:r w:rsidRPr="00873394">
          <w:rPr>
            <w:rStyle w:val="Collegamentoipertestuale"/>
          </w:rPr>
          <w:t>https://ebiz-tcf.eu/</w:t>
        </w:r>
      </w:hyperlink>
    </w:p>
  </w:footnote>
  <w:footnote w:id="13">
    <w:p w14:paraId="3E90EB65" w14:textId="7232E95D" w:rsidR="002F3FDB" w:rsidRPr="00286500" w:rsidRDefault="002F3FDB">
      <w:pPr>
        <w:pStyle w:val="Testonotaapidipagina"/>
      </w:pPr>
      <w:r>
        <w:rPr>
          <w:rStyle w:val="Rimandonotaapidipagina"/>
        </w:rPr>
        <w:footnoteRef/>
      </w:r>
      <w:r>
        <w:t xml:space="preserve"> </w:t>
      </w:r>
      <w:r w:rsidRPr="00286500">
        <w:t>https://www.trick-project.eu/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A70D4" w14:textId="77777777" w:rsidR="002F3FDB" w:rsidRDefault="002F3FDB" w:rsidP="00EC2C27">
    <w:pPr>
      <w:pStyle w:val="Intestazione"/>
      <w:ind w:left="6480"/>
    </w:pPr>
    <w:r>
      <w:rPr>
        <w:noProof/>
        <w:lang w:val="it-IT" w:eastAsia="it-IT"/>
      </w:rPr>
      <w:drawing>
        <wp:inline distT="0" distB="0" distL="0" distR="0" wp14:anchorId="23323809" wp14:editId="589C87BC">
          <wp:extent cx="2621280" cy="1051560"/>
          <wp:effectExtent l="0" t="0" r="7620" b="0"/>
          <wp:docPr id="16" name="Picture 16"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1051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CE26B" w14:textId="0BF788C5" w:rsidR="002F3FDB" w:rsidRDefault="002F3FDB" w:rsidP="002E7116">
    <w:pPr>
      <w:pStyle w:val="Intestazione"/>
      <w:ind w:left="5103" w:right="4250" w:hanging="5640"/>
      <w:jc w:val="right"/>
    </w:pPr>
    <w:r>
      <w:rPr>
        <w:noProof/>
        <w:lang w:val="it-IT" w:eastAsia="it-IT"/>
      </w:rPr>
      <w:drawing>
        <wp:anchor distT="0" distB="0" distL="114300" distR="114300" simplePos="0" relativeHeight="251663872" behindDoc="0" locked="0" layoutInCell="1" allowOverlap="0" wp14:anchorId="6EF4D4C7" wp14:editId="57561BA0">
          <wp:simplePos x="0" y="0"/>
          <wp:positionH relativeFrom="column">
            <wp:posOffset>4378325</wp:posOffset>
          </wp:positionH>
          <wp:positionV relativeFrom="paragraph">
            <wp:posOffset>-69215</wp:posOffset>
          </wp:positionV>
          <wp:extent cx="2520315" cy="1000760"/>
          <wp:effectExtent l="0" t="0" r="0" b="889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inline distT="0" distB="0" distL="0" distR="0" wp14:anchorId="081028AB" wp14:editId="663B4CA0">
              <wp:extent cx="3983990" cy="629285"/>
              <wp:effectExtent l="0" t="0" r="0" b="3810"/>
              <wp:docPr id="1766295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629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26B02" w14:textId="77777777" w:rsidR="002F3FDB" w:rsidRPr="002E7116" w:rsidRDefault="002F3FDB" w:rsidP="000D3D9A">
                          <w:pPr>
                            <w:spacing w:after="220" w:line="240" w:lineRule="auto"/>
                            <w:rPr>
                              <w:rFonts w:ascii="Frutiger LT Std 55 Roman" w:hAnsi="Frutiger LT Std 55 Roman"/>
                              <w:color w:val="002060"/>
                              <w:sz w:val="18"/>
                              <w:szCs w:val="18"/>
                            </w:rPr>
                          </w:pPr>
                          <w:r w:rsidRPr="002E7116">
                            <w:rPr>
                              <w:color w:val="002060"/>
                              <w:sz w:val="16"/>
                              <w:szCs w:val="16"/>
                            </w:rPr>
                            <w:br/>
                          </w:r>
                          <w:r w:rsidRPr="002E7116">
                            <w:rPr>
                              <w:rFonts w:ascii="Frutiger LT Std 55 Roman" w:hAnsi="Frutiger LT Std 55 Roman"/>
                              <w:color w:val="002060"/>
                              <w:sz w:val="18"/>
                              <w:szCs w:val="18"/>
                            </w:rPr>
                            <w:t>CEN – European Committee for Standardization</w:t>
                          </w:r>
                          <w:r w:rsidRPr="002E7116">
                            <w:rPr>
                              <w:rFonts w:ascii="Frutiger LT Std 55 Roman" w:hAnsi="Frutiger LT Std 55 Roman"/>
                              <w:color w:val="002060"/>
                              <w:sz w:val="18"/>
                              <w:szCs w:val="18"/>
                            </w:rPr>
                            <w:br/>
                            <w:t>CENELEC – European Committee for Electrotechnical Standardization</w:t>
                          </w:r>
                        </w:p>
                      </w:txbxContent>
                    </wps:txbx>
                    <wps:bodyPr rot="0" vert="horz" wrap="square" lIns="91440" tIns="45720" rIns="91440" bIns="45720" anchor="t" anchorCtr="0" upright="1">
                      <a:noAutofit/>
                    </wps:bodyPr>
                  </wps:wsp>
                </a:graphicData>
              </a:graphic>
            </wp:inline>
          </w:drawing>
        </mc:Choice>
        <mc:Fallback>
          <w:pict>
            <v:shapetype w14:anchorId="081028AB" id="_x0000_t202" coordsize="21600,21600" o:spt="202" path="m,l,21600r21600,l21600,xe">
              <v:stroke joinstyle="miter"/>
              <v:path gradientshapeok="t" o:connecttype="rect"/>
            </v:shapetype>
            <v:shape id="Text Box 2" o:spid="_x0000_s1026" type="#_x0000_t202" style="width:313.7pt;height:4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" stroked="f">
              <v:textbox>
                <w:txbxContent>
                  <w:p w14:paraId="4B826B02" w14:textId="77777777" w:rsidR="002F3FDB" w:rsidRPr="002E7116" w:rsidRDefault="002F3FDB" w:rsidP="000D3D9A">
                    <w:pPr>
                      <w:spacing w:after="220" w:line="240" w:lineRule="auto"/>
                      <w:rPr>
                        <w:rFonts w:ascii="Frutiger LT Std 55 Roman" w:hAnsi="Frutiger LT Std 55 Roman"/>
                        <w:color w:val="002060"/>
                        <w:sz w:val="18"/>
                        <w:szCs w:val="18"/>
                      </w:rPr>
                    </w:pPr>
                    <w:r w:rsidRPr="002E7116">
                      <w:rPr>
                        <w:color w:val="002060"/>
                        <w:sz w:val="16"/>
                        <w:szCs w:val="16"/>
                      </w:rPr>
                      <w:br/>
                    </w:r>
                    <w:r w:rsidRPr="002E7116">
                      <w:rPr>
                        <w:rFonts w:ascii="Frutiger LT Std 55 Roman" w:hAnsi="Frutiger LT Std 55 Roman"/>
                        <w:color w:val="002060"/>
                        <w:sz w:val="18"/>
                        <w:szCs w:val="18"/>
                      </w:rPr>
                      <w:t>CEN – European Committee for Standardization</w:t>
                    </w:r>
                    <w:r w:rsidRPr="002E7116">
                      <w:rPr>
                        <w:rFonts w:ascii="Frutiger LT Std 55 Roman" w:hAnsi="Frutiger LT Std 55 Roman"/>
                        <w:color w:val="002060"/>
                        <w:sz w:val="18"/>
                        <w:szCs w:val="18"/>
                      </w:rPr>
                      <w:br/>
                      <w:t>CENELEC – European Committee for Electrotechnical Standardization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D2C5496"/>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C61A574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3C76E6"/>
    <w:lvl w:ilvl="0">
      <w:start w:val="1"/>
      <w:numFmt w:val="bullet"/>
      <w:pStyle w:val="Puntoelenco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1BE3B8C"/>
    <w:lvl w:ilvl="0">
      <w:start w:val="1"/>
      <w:numFmt w:val="bullet"/>
      <w:pStyle w:val="Puntoelenco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BEAAE5C"/>
    <w:lvl w:ilvl="0">
      <w:start w:val="1"/>
      <w:numFmt w:val="bullet"/>
      <w:pStyle w:val="Puntoelenco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E0641914"/>
    <w:lvl w:ilvl="0">
      <w:start w:val="1"/>
      <w:numFmt w:val="bullet"/>
      <w:pStyle w:val="Puntoelenco"/>
      <w:lvlText w:val=""/>
      <w:lvlJc w:val="left"/>
      <w:pPr>
        <w:tabs>
          <w:tab w:val="num" w:pos="360"/>
        </w:tabs>
        <w:ind w:left="360" w:hanging="360"/>
      </w:pPr>
      <w:rPr>
        <w:rFonts w:ascii="Symbol" w:hAnsi="Symbol" w:hint="default"/>
      </w:rPr>
    </w:lvl>
  </w:abstractNum>
  <w:abstractNum w:abstractNumId="6" w15:restartNumberingAfterBreak="0">
    <w:nsid w:val="056350B5"/>
    <w:multiLevelType w:val="hybridMultilevel"/>
    <w:tmpl w:val="D21E4E44"/>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F252BD"/>
    <w:multiLevelType w:val="singleLevel"/>
    <w:tmpl w:val="074C56F8"/>
    <w:lvl w:ilvl="0">
      <w:start w:val="1"/>
      <w:numFmt w:val="decimal"/>
      <w:pStyle w:val="Literaturverzeichnis2"/>
      <w:lvlText w:val="[%1]"/>
      <w:lvlJc w:val="left"/>
      <w:pPr>
        <w:tabs>
          <w:tab w:val="num" w:pos="360"/>
        </w:tabs>
        <w:ind w:left="360" w:hanging="360"/>
      </w:pPr>
    </w:lvl>
  </w:abstractNum>
  <w:abstractNum w:abstractNumId="8" w15:restartNumberingAfterBreak="0">
    <w:nsid w:val="0966318C"/>
    <w:multiLevelType w:val="hybridMultilevel"/>
    <w:tmpl w:val="0B4E0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E47DCF"/>
    <w:multiLevelType w:val="hybridMultilevel"/>
    <w:tmpl w:val="7F5A001A"/>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4723E"/>
    <w:multiLevelType w:val="hybridMultilevel"/>
    <w:tmpl w:val="1E0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971EE"/>
    <w:multiLevelType w:val="hybridMultilevel"/>
    <w:tmpl w:val="1A72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210340"/>
    <w:multiLevelType w:val="multilevel"/>
    <w:tmpl w:val="7214CC26"/>
    <w:lvl w:ilvl="0">
      <w:start w:val="1"/>
      <w:numFmt w:val="decimal"/>
      <w:lvlText w:val="%1."/>
      <w:lvlJc w:val="left"/>
      <w:pPr>
        <w:ind w:left="360" w:hanging="360"/>
      </w:pPr>
      <w:rPr>
        <w:rFonts w:hint="default"/>
      </w:rPr>
    </w:lvl>
    <w:lvl w:ilvl="1">
      <w:start w:val="1"/>
      <w:numFmt w:val="none"/>
      <w:lvlText w:val="2.1.1"/>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5A69D0"/>
    <w:multiLevelType w:val="hybridMultilevel"/>
    <w:tmpl w:val="1F60E9D4"/>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AE6E27"/>
    <w:multiLevelType w:val="hybridMultilevel"/>
    <w:tmpl w:val="25DCB69E"/>
    <w:lvl w:ilvl="0" w:tplc="C1263FA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ED173B"/>
    <w:multiLevelType w:val="hybridMultilevel"/>
    <w:tmpl w:val="B1024180"/>
    <w:lvl w:ilvl="0" w:tplc="2FB8EAA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1D4F83"/>
    <w:multiLevelType w:val="hybridMultilevel"/>
    <w:tmpl w:val="D5F248F2"/>
    <w:lvl w:ilvl="0" w:tplc="1A160888">
      <w:start w:val="1"/>
      <w:numFmt w:val="bullet"/>
      <w:lvlText w:val="-"/>
      <w:lvlJc w:val="left"/>
      <w:pPr>
        <w:ind w:left="720" w:hanging="360"/>
      </w:pPr>
      <w:rPr>
        <w:rFonts w:ascii="Symbol" w:hAnsi="Symbol" w:hint="default"/>
      </w:rPr>
    </w:lvl>
    <w:lvl w:ilvl="1" w:tplc="D53616C0">
      <w:numFmt w:val="bullet"/>
      <w:lvlText w:val="•"/>
      <w:lvlJc w:val="left"/>
      <w:pPr>
        <w:ind w:left="1485" w:hanging="405"/>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22728"/>
    <w:multiLevelType w:val="hybridMultilevel"/>
    <w:tmpl w:val="91D66018"/>
    <w:lvl w:ilvl="0" w:tplc="5A12E9D4">
      <w:start w:val="1"/>
      <w:numFmt w:val="decimal"/>
      <w:lvlText w:val="1.%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2E7D5E"/>
    <w:multiLevelType w:val="hybridMultilevel"/>
    <w:tmpl w:val="B0508F98"/>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423565"/>
    <w:multiLevelType w:val="hybridMultilevel"/>
    <w:tmpl w:val="69E4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B51457"/>
    <w:multiLevelType w:val="hybridMultilevel"/>
    <w:tmpl w:val="F6CC84EA"/>
    <w:lvl w:ilvl="0" w:tplc="0409000F">
      <w:start w:val="1"/>
      <w:numFmt w:val="decimal"/>
      <w:lvlText w:val="%1."/>
      <w:lvlJc w:val="left"/>
      <w:pPr>
        <w:ind w:left="720" w:hanging="360"/>
      </w:pPr>
      <w:rPr>
        <w:rFonts w:hint="default"/>
      </w:rPr>
    </w:lvl>
    <w:lvl w:ilvl="1" w:tplc="75744BE2">
      <w:numFmt w:val="bullet"/>
      <w:lvlText w:val="•"/>
      <w:lvlJc w:val="left"/>
      <w:pPr>
        <w:ind w:left="1800" w:hanging="72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B6B7391"/>
    <w:multiLevelType w:val="hybridMultilevel"/>
    <w:tmpl w:val="AF4A2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DCC238D"/>
    <w:multiLevelType w:val="multilevel"/>
    <w:tmpl w:val="0E8C818A"/>
    <w:lvl w:ilvl="0">
      <w:start w:val="1"/>
      <w:numFmt w:val="upperLetter"/>
      <w:pStyle w:val="ANNEX"/>
      <w:suff w:val="nothing"/>
      <w:lvlText w:val="Annex %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2"/>
      <w:lvlText w:val="%1.%2"/>
      <w:lvlJc w:val="left"/>
      <w:pPr>
        <w:tabs>
          <w:tab w:val="num" w:pos="360"/>
        </w:tabs>
        <w:ind w:left="0" w:firstLine="0"/>
      </w:pPr>
      <w:rPr>
        <w:rFonts w:ascii="Arial" w:hAnsi="Arial" w:cs="Times New Roman" w:hint="default"/>
        <w:b/>
        <w:i w:val="0"/>
      </w:rPr>
    </w:lvl>
    <w:lvl w:ilvl="2">
      <w:start w:val="1"/>
      <w:numFmt w:val="decimal"/>
      <w:pStyle w:val="a3"/>
      <w:lvlText w:val="%1.%2.%3"/>
      <w:lvlJc w:val="left"/>
      <w:pPr>
        <w:tabs>
          <w:tab w:val="num" w:pos="720"/>
        </w:tabs>
        <w:ind w:left="0" w:firstLine="0"/>
      </w:pPr>
      <w:rPr>
        <w:rFonts w:ascii="Arial" w:hAnsi="Arial" w:cs="Times New Roman" w:hint="default"/>
        <w:b/>
        <w:i w:val="0"/>
      </w:rPr>
    </w:lvl>
    <w:lvl w:ilvl="3">
      <w:start w:val="1"/>
      <w:numFmt w:val="decimal"/>
      <w:pStyle w:val="a4"/>
      <w:lvlText w:val="%1.%2.%3.%4"/>
      <w:lvlJc w:val="left"/>
      <w:pPr>
        <w:tabs>
          <w:tab w:val="num" w:pos="1080"/>
        </w:tabs>
        <w:ind w:left="0" w:firstLine="0"/>
      </w:pPr>
      <w:rPr>
        <w:rFonts w:ascii="Arial" w:hAnsi="Arial" w:cs="Times New Roman" w:hint="default"/>
        <w:b/>
        <w:i w:val="0"/>
      </w:rPr>
    </w:lvl>
    <w:lvl w:ilvl="4">
      <w:start w:val="1"/>
      <w:numFmt w:val="decimal"/>
      <w:pStyle w:val="a5"/>
      <w:lvlText w:val="%1.%2.%3.%4.%5"/>
      <w:lvlJc w:val="left"/>
      <w:pPr>
        <w:tabs>
          <w:tab w:val="num" w:pos="1080"/>
        </w:tabs>
        <w:ind w:left="0" w:firstLine="0"/>
      </w:pPr>
      <w:rPr>
        <w:rFonts w:ascii="Arial" w:hAnsi="Arial" w:cs="Times New Roman" w:hint="default"/>
        <w:b/>
        <w:i w:val="0"/>
      </w:rPr>
    </w:lvl>
    <w:lvl w:ilvl="5">
      <w:start w:val="1"/>
      <w:numFmt w:val="decimal"/>
      <w:pStyle w:val="a6"/>
      <w:lvlText w:val="%1.%2.%3.%4.%5.%6"/>
      <w:lvlJc w:val="left"/>
      <w:pPr>
        <w:tabs>
          <w:tab w:val="num" w:pos="1440"/>
        </w:tabs>
        <w:ind w:left="0" w:firstLine="0"/>
      </w:pPr>
      <w:rPr>
        <w:rFonts w:ascii="Arial" w:hAnsi="Arial" w:cs="Times New Roman" w:hint="default"/>
        <w:b/>
        <w:i w:val="0"/>
      </w:rPr>
    </w:lvl>
    <w:lvl w:ilvl="6">
      <w:start w:val="1"/>
      <w:numFmt w:val="decimal"/>
      <w:lvlRestart w:val="1"/>
      <w:suff w:val="space"/>
      <w:lvlText w:val="Figure %1.%7 —"/>
      <w:lvlJc w:val="left"/>
      <w:pPr>
        <w:ind w:left="0" w:firstLine="0"/>
      </w:pPr>
      <w:rPr>
        <w:rFonts w:ascii="Arial" w:hAnsi="Arial" w:cs="Times New Roman" w:hint="default"/>
      </w:rPr>
    </w:lvl>
    <w:lvl w:ilvl="7">
      <w:start w:val="1"/>
      <w:numFmt w:val="decimal"/>
      <w:lvlRestart w:val="1"/>
      <w:suff w:val="space"/>
      <w:lvlText w:val="Table %1.%8 —"/>
      <w:lvlJc w:val="left"/>
      <w:pPr>
        <w:ind w:left="0" w:firstLine="0"/>
      </w:pPr>
      <w:rPr>
        <w:rFonts w:ascii="Arial" w:hAnsi="Arial" w:cs="Times New Roman" w:hint="default"/>
      </w:rPr>
    </w:lvl>
    <w:lvl w:ilvl="8">
      <w:start w:val="1"/>
      <w:numFmt w:val="lowerRoman"/>
      <w:lvlText w:val="(%9)"/>
      <w:lvlJc w:val="left"/>
      <w:pPr>
        <w:tabs>
          <w:tab w:val="num" w:pos="6120"/>
        </w:tabs>
        <w:ind w:left="0" w:firstLine="0"/>
      </w:pPr>
      <w:rPr>
        <w:rFonts w:ascii="Arial" w:hAnsi="Arial" w:cs="Times New Roman" w:hint="default"/>
      </w:rPr>
    </w:lvl>
  </w:abstractNum>
  <w:abstractNum w:abstractNumId="23" w15:restartNumberingAfterBreak="0">
    <w:nsid w:val="316A69A0"/>
    <w:multiLevelType w:val="hybridMultilevel"/>
    <w:tmpl w:val="C23AAF70"/>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AC7EB8"/>
    <w:multiLevelType w:val="multilevel"/>
    <w:tmpl w:val="B45A7088"/>
    <w:lvl w:ilvl="0">
      <w:start w:val="1"/>
      <w:numFmt w:val="decimal"/>
      <w:lvlText w:val="%1"/>
      <w:lvlJc w:val="left"/>
      <w:pPr>
        <w:tabs>
          <w:tab w:val="num" w:pos="432"/>
        </w:tabs>
        <w:ind w:left="432" w:hanging="432"/>
      </w:pPr>
      <w:rPr>
        <w:b w:val="0"/>
        <w:bCs/>
        <w:i w:val="0"/>
      </w:rPr>
    </w:lvl>
    <w:lvl w:ilvl="1">
      <w:start w:val="1"/>
      <w:numFmt w:val="decimal"/>
      <w:lvlText w:val="%1.%2"/>
      <w:lvlJc w:val="left"/>
      <w:pPr>
        <w:tabs>
          <w:tab w:val="num" w:pos="5464"/>
        </w:tabs>
        <w:ind w:left="5104" w:firstLine="0"/>
      </w:pPr>
      <w:rPr>
        <w:b w:val="0"/>
        <w:bCs w:val="0"/>
        <w:i w:val="0"/>
      </w:rPr>
    </w:lvl>
    <w:lvl w:ilvl="2">
      <w:start w:val="1"/>
      <w:numFmt w:val="decimal"/>
      <w:lvlText w:val="%1.%2.%3"/>
      <w:lvlJc w:val="left"/>
      <w:pPr>
        <w:tabs>
          <w:tab w:val="num" w:pos="720"/>
        </w:tabs>
        <w:ind w:left="0" w:firstLine="0"/>
      </w:pPr>
      <w:rPr>
        <w:rFonts w:ascii="Arial" w:hAnsi="Arial" w:cs="Arial" w:hint="default"/>
        <w:b/>
        <w:i w:val="0"/>
        <w:sz w:val="20"/>
        <w:szCs w:val="20"/>
        <w:lang w:val="en"/>
      </w:rPr>
    </w:lvl>
    <w:lvl w:ilvl="3">
      <w:start w:val="1"/>
      <w:numFmt w:val="decimal"/>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5" w15:restartNumberingAfterBreak="0">
    <w:nsid w:val="33FA2E75"/>
    <w:multiLevelType w:val="hybridMultilevel"/>
    <w:tmpl w:val="E226717C"/>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5644B4"/>
    <w:multiLevelType w:val="hybridMultilevel"/>
    <w:tmpl w:val="FEB04CE6"/>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5B37D8"/>
    <w:multiLevelType w:val="multilevel"/>
    <w:tmpl w:val="8DE2B392"/>
    <w:lvl w:ilvl="0">
      <w:start w:val="1"/>
      <w:numFmt w:val="upperLetter"/>
      <w:pStyle w:val="ANNEXN"/>
      <w:suff w:val="nothing"/>
      <w:lvlText w:val="Anhang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387D4433"/>
    <w:multiLevelType w:val="multilevel"/>
    <w:tmpl w:val="D2A46B9A"/>
    <w:lvl w:ilvl="0">
      <w:start w:val="1"/>
      <w:numFmt w:val="bullet"/>
      <w:pStyle w:val="Elencocontinua"/>
      <w:lvlText w:val=""/>
      <w:lvlJc w:val="left"/>
      <w:pPr>
        <w:ind w:left="400" w:hanging="400"/>
      </w:pPr>
      <w:rPr>
        <w:rFonts w:ascii="Symbol" w:hAnsi="Symbol" w:hint="default"/>
      </w:rPr>
    </w:lvl>
    <w:lvl w:ilvl="1">
      <w:start w:val="1"/>
      <w:numFmt w:val="bullet"/>
      <w:pStyle w:val="Elencocontinua2"/>
      <w:lvlText w:val=""/>
      <w:lvlJc w:val="left"/>
      <w:pPr>
        <w:ind w:left="800" w:hanging="400"/>
      </w:pPr>
      <w:rPr>
        <w:rFonts w:ascii="Symbol" w:hAnsi="Symbol" w:hint="default"/>
      </w:rPr>
    </w:lvl>
    <w:lvl w:ilvl="2">
      <w:start w:val="1"/>
      <w:numFmt w:val="bullet"/>
      <w:pStyle w:val="Elencocontinua3"/>
      <w:lvlText w:val=""/>
      <w:lvlJc w:val="left"/>
      <w:pPr>
        <w:ind w:left="1200" w:hanging="400"/>
      </w:pPr>
      <w:rPr>
        <w:rFonts w:ascii="Symbol" w:hAnsi="Symbol" w:hint="default"/>
      </w:rPr>
    </w:lvl>
    <w:lvl w:ilvl="3">
      <w:start w:val="1"/>
      <w:numFmt w:val="bullet"/>
      <w:pStyle w:val="Elencocontinua4"/>
      <w:lvlText w:val=""/>
      <w:lvlJc w:val="left"/>
      <w:pPr>
        <w:ind w:left="1600" w:hanging="400"/>
      </w:pPr>
      <w:rPr>
        <w:rFonts w:ascii="Symbol" w:hAnsi="Symbol" w:hint="default"/>
      </w:rPr>
    </w:lvl>
    <w:lvl w:ilvl="4">
      <w:start w:val="1"/>
      <w:numFmt w:val="bullet"/>
      <w:pStyle w:val="p3"/>
      <w:lvlText w:val=" "/>
      <w:lvlJc w:val="left"/>
      <w:pPr>
        <w:ind w:left="0" w:firstLine="0"/>
      </w:pPr>
    </w:lvl>
    <w:lvl w:ilvl="5">
      <w:start w:val="1"/>
      <w:numFmt w:val="bullet"/>
      <w:pStyle w:val="zzLc6"/>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397B5A5F"/>
    <w:multiLevelType w:val="hybridMultilevel"/>
    <w:tmpl w:val="8140FE3E"/>
    <w:lvl w:ilvl="0" w:tplc="410865A2">
      <w:start w:val="1"/>
      <w:numFmt w:val="bullet"/>
      <w:lvlText w:val="•"/>
      <w:lvlJc w:val="left"/>
      <w:pPr>
        <w:tabs>
          <w:tab w:val="num" w:pos="720"/>
        </w:tabs>
        <w:ind w:left="720" w:hanging="360"/>
      </w:pPr>
      <w:rPr>
        <w:rFonts w:ascii="Arial" w:hAnsi="Arial" w:hint="default"/>
      </w:rPr>
    </w:lvl>
    <w:lvl w:ilvl="1" w:tplc="6CA8DA2A">
      <w:start w:val="1"/>
      <w:numFmt w:val="bullet"/>
      <w:lvlText w:val="•"/>
      <w:lvlJc w:val="left"/>
      <w:pPr>
        <w:tabs>
          <w:tab w:val="num" w:pos="1440"/>
        </w:tabs>
        <w:ind w:left="1440" w:hanging="360"/>
      </w:pPr>
      <w:rPr>
        <w:rFonts w:ascii="Arial" w:hAnsi="Arial" w:hint="default"/>
      </w:rPr>
    </w:lvl>
    <w:lvl w:ilvl="2" w:tplc="3F18CC94" w:tentative="1">
      <w:start w:val="1"/>
      <w:numFmt w:val="bullet"/>
      <w:lvlText w:val="•"/>
      <w:lvlJc w:val="left"/>
      <w:pPr>
        <w:tabs>
          <w:tab w:val="num" w:pos="2160"/>
        </w:tabs>
        <w:ind w:left="2160" w:hanging="360"/>
      </w:pPr>
      <w:rPr>
        <w:rFonts w:ascii="Arial" w:hAnsi="Arial" w:hint="default"/>
      </w:rPr>
    </w:lvl>
    <w:lvl w:ilvl="3" w:tplc="CB52BC0C" w:tentative="1">
      <w:start w:val="1"/>
      <w:numFmt w:val="bullet"/>
      <w:lvlText w:val="•"/>
      <w:lvlJc w:val="left"/>
      <w:pPr>
        <w:tabs>
          <w:tab w:val="num" w:pos="2880"/>
        </w:tabs>
        <w:ind w:left="2880" w:hanging="360"/>
      </w:pPr>
      <w:rPr>
        <w:rFonts w:ascii="Arial" w:hAnsi="Arial" w:hint="default"/>
      </w:rPr>
    </w:lvl>
    <w:lvl w:ilvl="4" w:tplc="9BE8B6C0" w:tentative="1">
      <w:start w:val="1"/>
      <w:numFmt w:val="bullet"/>
      <w:lvlText w:val="•"/>
      <w:lvlJc w:val="left"/>
      <w:pPr>
        <w:tabs>
          <w:tab w:val="num" w:pos="3600"/>
        </w:tabs>
        <w:ind w:left="3600" w:hanging="360"/>
      </w:pPr>
      <w:rPr>
        <w:rFonts w:ascii="Arial" w:hAnsi="Arial" w:hint="default"/>
      </w:rPr>
    </w:lvl>
    <w:lvl w:ilvl="5" w:tplc="657EEB9C" w:tentative="1">
      <w:start w:val="1"/>
      <w:numFmt w:val="bullet"/>
      <w:lvlText w:val="•"/>
      <w:lvlJc w:val="left"/>
      <w:pPr>
        <w:tabs>
          <w:tab w:val="num" w:pos="4320"/>
        </w:tabs>
        <w:ind w:left="4320" w:hanging="360"/>
      </w:pPr>
      <w:rPr>
        <w:rFonts w:ascii="Arial" w:hAnsi="Arial" w:hint="default"/>
      </w:rPr>
    </w:lvl>
    <w:lvl w:ilvl="6" w:tplc="4BAEA764" w:tentative="1">
      <w:start w:val="1"/>
      <w:numFmt w:val="bullet"/>
      <w:lvlText w:val="•"/>
      <w:lvlJc w:val="left"/>
      <w:pPr>
        <w:tabs>
          <w:tab w:val="num" w:pos="5040"/>
        </w:tabs>
        <w:ind w:left="5040" w:hanging="360"/>
      </w:pPr>
      <w:rPr>
        <w:rFonts w:ascii="Arial" w:hAnsi="Arial" w:hint="default"/>
      </w:rPr>
    </w:lvl>
    <w:lvl w:ilvl="7" w:tplc="29B21F0E" w:tentative="1">
      <w:start w:val="1"/>
      <w:numFmt w:val="bullet"/>
      <w:lvlText w:val="•"/>
      <w:lvlJc w:val="left"/>
      <w:pPr>
        <w:tabs>
          <w:tab w:val="num" w:pos="5760"/>
        </w:tabs>
        <w:ind w:left="5760" w:hanging="360"/>
      </w:pPr>
      <w:rPr>
        <w:rFonts w:ascii="Arial" w:hAnsi="Arial" w:hint="default"/>
      </w:rPr>
    </w:lvl>
    <w:lvl w:ilvl="8" w:tplc="ADA411E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F6411C4"/>
    <w:multiLevelType w:val="multilevel"/>
    <w:tmpl w:val="FFEA5864"/>
    <w:lvl w:ilvl="0">
      <w:start w:val="1"/>
      <w:numFmt w:val="none"/>
      <w:lvlText w:val=""/>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1" w15:restartNumberingAfterBreak="0">
    <w:nsid w:val="486B6272"/>
    <w:multiLevelType w:val="hybridMultilevel"/>
    <w:tmpl w:val="02FE040E"/>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B044CB"/>
    <w:multiLevelType w:val="hybridMultilevel"/>
    <w:tmpl w:val="E0C6896C"/>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7C7C07"/>
    <w:multiLevelType w:val="hybridMultilevel"/>
    <w:tmpl w:val="E3FA8414"/>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D8083F"/>
    <w:multiLevelType w:val="hybridMultilevel"/>
    <w:tmpl w:val="25AED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2F3023"/>
    <w:multiLevelType w:val="hybridMultilevel"/>
    <w:tmpl w:val="CF906030"/>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E273D"/>
    <w:multiLevelType w:val="hybridMultilevel"/>
    <w:tmpl w:val="F2FAF1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971A6F"/>
    <w:multiLevelType w:val="multilevel"/>
    <w:tmpl w:val="20524A22"/>
    <w:lvl w:ilvl="0">
      <w:start w:val="1"/>
      <w:numFmt w:val="upperLetter"/>
      <w:pStyle w:val="ANNEXZ"/>
      <w:suff w:val="nothing"/>
      <w:lvlText w:val="Anhang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8" w15:restartNumberingAfterBreak="0">
    <w:nsid w:val="62830CB3"/>
    <w:multiLevelType w:val="hybridMultilevel"/>
    <w:tmpl w:val="A836B4A6"/>
    <w:lvl w:ilvl="0" w:tplc="A19665E6">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C9C5F58"/>
    <w:multiLevelType w:val="hybridMultilevel"/>
    <w:tmpl w:val="F1B086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F4F6954"/>
    <w:multiLevelType w:val="hybridMultilevel"/>
    <w:tmpl w:val="10D076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880A28"/>
    <w:multiLevelType w:val="multilevel"/>
    <w:tmpl w:val="346A3968"/>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2" w15:restartNumberingAfterBreak="0">
    <w:nsid w:val="75453C5F"/>
    <w:multiLevelType w:val="hybridMultilevel"/>
    <w:tmpl w:val="73DC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7F512F"/>
    <w:multiLevelType w:val="hybridMultilevel"/>
    <w:tmpl w:val="DD1E7FF6"/>
    <w:lvl w:ilvl="0" w:tplc="FFFFFFFF">
      <w:start w:val="1"/>
      <w:numFmt w:val="bullet"/>
      <w:lvlText w:val="-"/>
      <w:lvlJc w:val="left"/>
      <w:pPr>
        <w:ind w:left="720" w:hanging="360"/>
      </w:pPr>
      <w:rPr>
        <w:rFonts w:ascii="Symbol" w:hAnsi="Symbol" w:hint="default"/>
      </w:rPr>
    </w:lvl>
    <w:lvl w:ilvl="1" w:tplc="1A160888">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BB17909"/>
    <w:multiLevelType w:val="hybridMultilevel"/>
    <w:tmpl w:val="33B87B1E"/>
    <w:lvl w:ilvl="0" w:tplc="A19665E6">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489326">
    <w:abstractNumId w:val="17"/>
  </w:num>
  <w:num w:numId="2" w16cid:durableId="1616787074">
    <w:abstractNumId w:val="30"/>
  </w:num>
  <w:num w:numId="3" w16cid:durableId="54282744">
    <w:abstractNumId w:val="30"/>
    <w:lvlOverride w:ilvl="0">
      <w:lvl w:ilvl="0">
        <w:start w:val="1"/>
        <w:numFmt w:val="none"/>
        <w:lvlText w:val=""/>
        <w:lvlJc w:val="left"/>
        <w:pPr>
          <w:ind w:left="432" w:hanging="432"/>
        </w:pPr>
        <w:rPr>
          <w:rFonts w:hint="default"/>
        </w:rPr>
      </w:lvl>
    </w:lvlOverride>
    <w:lvlOverride w:ilvl="1">
      <w:lvl w:ilvl="1">
        <w:start w:val="1"/>
        <w:numFmt w:val="decimal"/>
        <w:pStyle w:val="Titolo2"/>
        <w:lvlText w:val="%1%2"/>
        <w:lvlJc w:val="left"/>
        <w:pPr>
          <w:ind w:left="576" w:hanging="576"/>
        </w:pPr>
        <w:rPr>
          <w:rFonts w:hint="default"/>
        </w:rPr>
      </w:lvl>
    </w:lvlOverride>
    <w:lvlOverride w:ilvl="2">
      <w:lvl w:ilvl="2">
        <w:start w:val="1"/>
        <w:numFmt w:val="decimal"/>
        <w:pStyle w:val="Titolo3"/>
        <w:lvlText w:val="%1%2.%3"/>
        <w:lvlJc w:val="left"/>
        <w:pPr>
          <w:ind w:left="720" w:hanging="720"/>
        </w:pPr>
        <w:rPr>
          <w:rFonts w:hint="default"/>
        </w:rPr>
      </w:lvl>
    </w:lvlOverride>
    <w:lvlOverride w:ilvl="3">
      <w:lvl w:ilvl="3">
        <w:start w:val="1"/>
        <w:numFmt w:val="decimal"/>
        <w:pStyle w:val="Titolo4"/>
        <w:lvlText w:val="%1%2.%3.%4"/>
        <w:lvlJc w:val="left"/>
        <w:pPr>
          <w:ind w:left="864" w:hanging="864"/>
        </w:pPr>
        <w:rPr>
          <w:rFonts w:hint="default"/>
        </w:rPr>
      </w:lvl>
    </w:lvlOverride>
    <w:lvlOverride w:ilvl="4">
      <w:lvl w:ilvl="4">
        <w:start w:val="1"/>
        <w:numFmt w:val="decimal"/>
        <w:pStyle w:val="Titolo5"/>
        <w:lvlText w:val="%1.%2.%3.%4.%5"/>
        <w:lvlJc w:val="left"/>
        <w:pPr>
          <w:ind w:left="1008" w:hanging="1008"/>
        </w:pPr>
        <w:rPr>
          <w:rFonts w:hint="default"/>
        </w:rPr>
      </w:lvl>
    </w:lvlOverride>
    <w:lvlOverride w:ilvl="5">
      <w:lvl w:ilvl="5">
        <w:start w:val="1"/>
        <w:numFmt w:val="decimal"/>
        <w:pStyle w:val="Titolo6"/>
        <w:lvlText w:val="%1.%2.%3.%4.%5.%6"/>
        <w:lvlJc w:val="left"/>
        <w:pPr>
          <w:ind w:left="1152" w:hanging="1152"/>
        </w:pPr>
        <w:rPr>
          <w:rFonts w:hint="default"/>
        </w:rPr>
      </w:lvl>
    </w:lvlOverride>
    <w:lvlOverride w:ilvl="6">
      <w:lvl w:ilvl="6">
        <w:start w:val="1"/>
        <w:numFmt w:val="decimal"/>
        <w:pStyle w:val="Titolo7"/>
        <w:lvlText w:val="%1.%2.%3.%4.%5.%6.%7"/>
        <w:lvlJc w:val="left"/>
        <w:pPr>
          <w:ind w:left="1296" w:hanging="1296"/>
        </w:pPr>
        <w:rPr>
          <w:rFonts w:hint="default"/>
        </w:rPr>
      </w:lvl>
    </w:lvlOverride>
    <w:lvlOverride w:ilvl="7">
      <w:lvl w:ilvl="7">
        <w:start w:val="1"/>
        <w:numFmt w:val="decimal"/>
        <w:pStyle w:val="Titolo8"/>
        <w:lvlText w:val="%1.%2.%3.%4.%5.%6.%7.%8"/>
        <w:lvlJc w:val="left"/>
        <w:pPr>
          <w:ind w:left="1440" w:hanging="1440"/>
        </w:pPr>
        <w:rPr>
          <w:rFonts w:hint="default"/>
        </w:rPr>
      </w:lvl>
    </w:lvlOverride>
    <w:lvlOverride w:ilvl="8">
      <w:lvl w:ilvl="8">
        <w:start w:val="1"/>
        <w:numFmt w:val="decimal"/>
        <w:pStyle w:val="Titolo9"/>
        <w:lvlText w:val="%1.%2.%3.%4.%5.%6.%7.%8.%9"/>
        <w:lvlJc w:val="left"/>
        <w:pPr>
          <w:ind w:left="1584" w:hanging="1584"/>
        </w:pPr>
        <w:rPr>
          <w:rFonts w:hint="default"/>
        </w:rPr>
      </w:lvl>
    </w:lvlOverride>
  </w:num>
  <w:num w:numId="4" w16cid:durableId="1875994561">
    <w:abstractNumId w:val="14"/>
  </w:num>
  <w:num w:numId="5" w16cid:durableId="634260552">
    <w:abstractNumId w:val="12"/>
  </w:num>
  <w:num w:numId="6" w16cid:durableId="2008435784">
    <w:abstractNumId w:val="15"/>
  </w:num>
  <w:num w:numId="7" w16cid:durableId="39596142">
    <w:abstractNumId w:val="24"/>
  </w:num>
  <w:num w:numId="8" w16cid:durableId="317925170">
    <w:abstractNumId w:val="37"/>
  </w:num>
  <w:num w:numId="9" w16cid:durableId="1373307097">
    <w:abstractNumId w:val="5"/>
  </w:num>
  <w:num w:numId="10" w16cid:durableId="1395590377">
    <w:abstractNumId w:val="4"/>
  </w:num>
  <w:num w:numId="11" w16cid:durableId="1980071114">
    <w:abstractNumId w:val="3"/>
  </w:num>
  <w:num w:numId="12" w16cid:durableId="1044407701">
    <w:abstractNumId w:val="2"/>
  </w:num>
  <w:num w:numId="13" w16cid:durableId="1256094482">
    <w:abstractNumId w:val="1"/>
  </w:num>
  <w:num w:numId="14" w16cid:durableId="1166166279">
    <w:abstractNumId w:val="7"/>
  </w:num>
  <w:num w:numId="15" w16cid:durableId="575018278">
    <w:abstractNumId w:val="0"/>
  </w:num>
  <w:num w:numId="16" w16cid:durableId="1220022630">
    <w:abstractNumId w:val="27"/>
  </w:num>
  <w:num w:numId="17" w16cid:durableId="1945110869">
    <w:abstractNumId w:val="28"/>
  </w:num>
  <w:num w:numId="18" w16cid:durableId="1981612259">
    <w:abstractNumId w:val="22"/>
  </w:num>
  <w:num w:numId="19" w16cid:durableId="1331639729">
    <w:abstractNumId w:val="40"/>
  </w:num>
  <w:num w:numId="20" w16cid:durableId="1468818132">
    <w:abstractNumId w:val="11"/>
  </w:num>
  <w:num w:numId="21" w16cid:durableId="1867282938">
    <w:abstractNumId w:val="19"/>
  </w:num>
  <w:num w:numId="22" w16cid:durableId="1751196384">
    <w:abstractNumId w:val="8"/>
  </w:num>
  <w:num w:numId="23" w16cid:durableId="1820076388">
    <w:abstractNumId w:val="32"/>
  </w:num>
  <w:num w:numId="24" w16cid:durableId="535974031">
    <w:abstractNumId w:val="25"/>
  </w:num>
  <w:num w:numId="25" w16cid:durableId="1153134598">
    <w:abstractNumId w:val="23"/>
  </w:num>
  <w:num w:numId="26" w16cid:durableId="304547774">
    <w:abstractNumId w:val="16"/>
  </w:num>
  <w:num w:numId="27" w16cid:durableId="1457791545">
    <w:abstractNumId w:val="18"/>
  </w:num>
  <w:num w:numId="28" w16cid:durableId="15814833">
    <w:abstractNumId w:val="6"/>
  </w:num>
  <w:num w:numId="29" w16cid:durableId="1230532663">
    <w:abstractNumId w:val="13"/>
  </w:num>
  <w:num w:numId="30" w16cid:durableId="1337221276">
    <w:abstractNumId w:val="31"/>
  </w:num>
  <w:num w:numId="31" w16cid:durableId="2057001458">
    <w:abstractNumId w:val="33"/>
  </w:num>
  <w:num w:numId="32" w16cid:durableId="654728454">
    <w:abstractNumId w:val="26"/>
  </w:num>
  <w:num w:numId="33" w16cid:durableId="1913083906">
    <w:abstractNumId w:val="41"/>
  </w:num>
  <w:num w:numId="34" w16cid:durableId="1277444997">
    <w:abstractNumId w:val="9"/>
  </w:num>
  <w:num w:numId="35" w16cid:durableId="1928608680">
    <w:abstractNumId w:val="42"/>
  </w:num>
  <w:num w:numId="36" w16cid:durableId="251934844">
    <w:abstractNumId w:val="29"/>
  </w:num>
  <w:num w:numId="37" w16cid:durableId="564729460">
    <w:abstractNumId w:val="10"/>
  </w:num>
  <w:num w:numId="38" w16cid:durableId="501895841">
    <w:abstractNumId w:val="34"/>
  </w:num>
  <w:num w:numId="39" w16cid:durableId="1081030135">
    <w:abstractNumId w:val="35"/>
  </w:num>
  <w:num w:numId="40" w16cid:durableId="1021711322">
    <w:abstractNumId w:val="38"/>
  </w:num>
  <w:num w:numId="41" w16cid:durableId="418866086">
    <w:abstractNumId w:val="44"/>
  </w:num>
  <w:num w:numId="42" w16cid:durableId="520123105">
    <w:abstractNumId w:val="20"/>
  </w:num>
  <w:num w:numId="43" w16cid:durableId="956764364">
    <w:abstractNumId w:val="39"/>
  </w:num>
  <w:num w:numId="44" w16cid:durableId="1219589294">
    <w:abstractNumId w:val="36"/>
  </w:num>
  <w:num w:numId="45" w16cid:durableId="675234964">
    <w:abstractNumId w:val="21"/>
  </w:num>
  <w:num w:numId="46" w16cid:durableId="97965113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27F"/>
    <w:rsid w:val="0001099E"/>
    <w:rsid w:val="0002355F"/>
    <w:rsid w:val="000332F3"/>
    <w:rsid w:val="00052ED7"/>
    <w:rsid w:val="00055349"/>
    <w:rsid w:val="0007062E"/>
    <w:rsid w:val="000959D6"/>
    <w:rsid w:val="00096B95"/>
    <w:rsid w:val="000A20AC"/>
    <w:rsid w:val="000B176C"/>
    <w:rsid w:val="000C4C9C"/>
    <w:rsid w:val="000D194D"/>
    <w:rsid w:val="000D3D9A"/>
    <w:rsid w:val="000D603F"/>
    <w:rsid w:val="000E0991"/>
    <w:rsid w:val="000E0E91"/>
    <w:rsid w:val="000E69A4"/>
    <w:rsid w:val="000F0415"/>
    <w:rsid w:val="000F7701"/>
    <w:rsid w:val="000F78AB"/>
    <w:rsid w:val="00111BFA"/>
    <w:rsid w:val="001132B8"/>
    <w:rsid w:val="001136C5"/>
    <w:rsid w:val="00116FBD"/>
    <w:rsid w:val="0012134F"/>
    <w:rsid w:val="00127924"/>
    <w:rsid w:val="00136A77"/>
    <w:rsid w:val="00141A47"/>
    <w:rsid w:val="00165368"/>
    <w:rsid w:val="0017430C"/>
    <w:rsid w:val="00176BFE"/>
    <w:rsid w:val="001A7B55"/>
    <w:rsid w:val="001C76E7"/>
    <w:rsid w:val="001D018A"/>
    <w:rsid w:val="001E245B"/>
    <w:rsid w:val="001E25EA"/>
    <w:rsid w:val="001E336E"/>
    <w:rsid w:val="002046B5"/>
    <w:rsid w:val="00217632"/>
    <w:rsid w:val="002342B7"/>
    <w:rsid w:val="00242B19"/>
    <w:rsid w:val="002546F4"/>
    <w:rsid w:val="002666D9"/>
    <w:rsid w:val="00286500"/>
    <w:rsid w:val="002A6DBE"/>
    <w:rsid w:val="002B0ECC"/>
    <w:rsid w:val="002B2101"/>
    <w:rsid w:val="002C165A"/>
    <w:rsid w:val="002C2B7C"/>
    <w:rsid w:val="002C2DD3"/>
    <w:rsid w:val="002E10F6"/>
    <w:rsid w:val="002E48E4"/>
    <w:rsid w:val="002E7116"/>
    <w:rsid w:val="002F3FDB"/>
    <w:rsid w:val="002F6F0F"/>
    <w:rsid w:val="0030167A"/>
    <w:rsid w:val="00336BD8"/>
    <w:rsid w:val="00336D61"/>
    <w:rsid w:val="003443AC"/>
    <w:rsid w:val="00352750"/>
    <w:rsid w:val="003553C3"/>
    <w:rsid w:val="00382F4F"/>
    <w:rsid w:val="0038708F"/>
    <w:rsid w:val="0039070B"/>
    <w:rsid w:val="00390F67"/>
    <w:rsid w:val="003925A6"/>
    <w:rsid w:val="003A7E2A"/>
    <w:rsid w:val="003B2008"/>
    <w:rsid w:val="003B5F0E"/>
    <w:rsid w:val="003B6899"/>
    <w:rsid w:val="003C5BF3"/>
    <w:rsid w:val="003D72B8"/>
    <w:rsid w:val="003E6704"/>
    <w:rsid w:val="003F7267"/>
    <w:rsid w:val="00412B6B"/>
    <w:rsid w:val="00425334"/>
    <w:rsid w:val="0044210D"/>
    <w:rsid w:val="0044537D"/>
    <w:rsid w:val="004544AF"/>
    <w:rsid w:val="00456120"/>
    <w:rsid w:val="00464FA2"/>
    <w:rsid w:val="004922EB"/>
    <w:rsid w:val="004A06DC"/>
    <w:rsid w:val="004A13EA"/>
    <w:rsid w:val="004A2239"/>
    <w:rsid w:val="004B7413"/>
    <w:rsid w:val="004B7F39"/>
    <w:rsid w:val="004C3AF6"/>
    <w:rsid w:val="004C5EC8"/>
    <w:rsid w:val="004D6C35"/>
    <w:rsid w:val="004E1302"/>
    <w:rsid w:val="004E3176"/>
    <w:rsid w:val="00532FE2"/>
    <w:rsid w:val="00535B60"/>
    <w:rsid w:val="00537809"/>
    <w:rsid w:val="005477D1"/>
    <w:rsid w:val="0055793B"/>
    <w:rsid w:val="00564FD8"/>
    <w:rsid w:val="005A69A6"/>
    <w:rsid w:val="005C63F8"/>
    <w:rsid w:val="005D0E07"/>
    <w:rsid w:val="005E4BEA"/>
    <w:rsid w:val="005F3ED7"/>
    <w:rsid w:val="005F520B"/>
    <w:rsid w:val="005F5664"/>
    <w:rsid w:val="00622BF4"/>
    <w:rsid w:val="00637C32"/>
    <w:rsid w:val="0064072A"/>
    <w:rsid w:val="006557BA"/>
    <w:rsid w:val="0065605E"/>
    <w:rsid w:val="0065625E"/>
    <w:rsid w:val="0067017A"/>
    <w:rsid w:val="0067284D"/>
    <w:rsid w:val="006807E1"/>
    <w:rsid w:val="00681B02"/>
    <w:rsid w:val="00683FB6"/>
    <w:rsid w:val="006C4431"/>
    <w:rsid w:val="006D5E4C"/>
    <w:rsid w:val="006F650E"/>
    <w:rsid w:val="00707A15"/>
    <w:rsid w:val="00714FB9"/>
    <w:rsid w:val="00724B7F"/>
    <w:rsid w:val="0074031A"/>
    <w:rsid w:val="007431B0"/>
    <w:rsid w:val="00744693"/>
    <w:rsid w:val="00755216"/>
    <w:rsid w:val="00764117"/>
    <w:rsid w:val="00773F52"/>
    <w:rsid w:val="007A3F0F"/>
    <w:rsid w:val="007C2793"/>
    <w:rsid w:val="007C7E0B"/>
    <w:rsid w:val="007E00CD"/>
    <w:rsid w:val="007E3817"/>
    <w:rsid w:val="007E65CA"/>
    <w:rsid w:val="007F5EE6"/>
    <w:rsid w:val="00800941"/>
    <w:rsid w:val="00800FD8"/>
    <w:rsid w:val="00833DE6"/>
    <w:rsid w:val="00837BAB"/>
    <w:rsid w:val="00846024"/>
    <w:rsid w:val="0085307D"/>
    <w:rsid w:val="00855A43"/>
    <w:rsid w:val="008761BE"/>
    <w:rsid w:val="00886328"/>
    <w:rsid w:val="00891B44"/>
    <w:rsid w:val="008927C0"/>
    <w:rsid w:val="008A40D4"/>
    <w:rsid w:val="008A6449"/>
    <w:rsid w:val="008B2DC5"/>
    <w:rsid w:val="008B5B97"/>
    <w:rsid w:val="008C0984"/>
    <w:rsid w:val="008C1A5D"/>
    <w:rsid w:val="008D6E1C"/>
    <w:rsid w:val="008E1052"/>
    <w:rsid w:val="0090732F"/>
    <w:rsid w:val="0093206A"/>
    <w:rsid w:val="00933C0E"/>
    <w:rsid w:val="00943A90"/>
    <w:rsid w:val="00944A0F"/>
    <w:rsid w:val="00957298"/>
    <w:rsid w:val="009612A0"/>
    <w:rsid w:val="009853FC"/>
    <w:rsid w:val="00985416"/>
    <w:rsid w:val="009939C2"/>
    <w:rsid w:val="009A1290"/>
    <w:rsid w:val="009E2364"/>
    <w:rsid w:val="009F50F2"/>
    <w:rsid w:val="00A075AF"/>
    <w:rsid w:val="00A21FFA"/>
    <w:rsid w:val="00A26B99"/>
    <w:rsid w:val="00A44C9F"/>
    <w:rsid w:val="00A54B23"/>
    <w:rsid w:val="00A56454"/>
    <w:rsid w:val="00A654CF"/>
    <w:rsid w:val="00A66D41"/>
    <w:rsid w:val="00A81FB1"/>
    <w:rsid w:val="00A95D2A"/>
    <w:rsid w:val="00A9600A"/>
    <w:rsid w:val="00AA2478"/>
    <w:rsid w:val="00AC7013"/>
    <w:rsid w:val="00AF0E99"/>
    <w:rsid w:val="00AF23FB"/>
    <w:rsid w:val="00B1002B"/>
    <w:rsid w:val="00B2408B"/>
    <w:rsid w:val="00B31898"/>
    <w:rsid w:val="00B42362"/>
    <w:rsid w:val="00B55B8A"/>
    <w:rsid w:val="00B6210D"/>
    <w:rsid w:val="00B7255F"/>
    <w:rsid w:val="00B739BF"/>
    <w:rsid w:val="00B80145"/>
    <w:rsid w:val="00B94D2B"/>
    <w:rsid w:val="00BA1AD4"/>
    <w:rsid w:val="00BA33BB"/>
    <w:rsid w:val="00BA71C6"/>
    <w:rsid w:val="00BC65C0"/>
    <w:rsid w:val="00BD005D"/>
    <w:rsid w:val="00BD327F"/>
    <w:rsid w:val="00BF1B6E"/>
    <w:rsid w:val="00C05C72"/>
    <w:rsid w:val="00C142F6"/>
    <w:rsid w:val="00C302C5"/>
    <w:rsid w:val="00C371E2"/>
    <w:rsid w:val="00C37C61"/>
    <w:rsid w:val="00C40031"/>
    <w:rsid w:val="00C41119"/>
    <w:rsid w:val="00C558AC"/>
    <w:rsid w:val="00C5698B"/>
    <w:rsid w:val="00C6096B"/>
    <w:rsid w:val="00C6405C"/>
    <w:rsid w:val="00C727FB"/>
    <w:rsid w:val="00C74FC8"/>
    <w:rsid w:val="00C843B0"/>
    <w:rsid w:val="00C91524"/>
    <w:rsid w:val="00CA1D66"/>
    <w:rsid w:val="00CA35B4"/>
    <w:rsid w:val="00CB047B"/>
    <w:rsid w:val="00CC000D"/>
    <w:rsid w:val="00CC70FE"/>
    <w:rsid w:val="00CD34FB"/>
    <w:rsid w:val="00CE44FF"/>
    <w:rsid w:val="00CE661B"/>
    <w:rsid w:val="00CF04F0"/>
    <w:rsid w:val="00CF5231"/>
    <w:rsid w:val="00D103A2"/>
    <w:rsid w:val="00D14481"/>
    <w:rsid w:val="00D234D5"/>
    <w:rsid w:val="00D254C5"/>
    <w:rsid w:val="00D4307D"/>
    <w:rsid w:val="00D43A00"/>
    <w:rsid w:val="00D448C4"/>
    <w:rsid w:val="00D4735F"/>
    <w:rsid w:val="00D54941"/>
    <w:rsid w:val="00D56F98"/>
    <w:rsid w:val="00D95D0F"/>
    <w:rsid w:val="00DA3FE0"/>
    <w:rsid w:val="00DC1D4E"/>
    <w:rsid w:val="00DE29CC"/>
    <w:rsid w:val="00DF3EEE"/>
    <w:rsid w:val="00DF76F6"/>
    <w:rsid w:val="00E13909"/>
    <w:rsid w:val="00E220E4"/>
    <w:rsid w:val="00E32357"/>
    <w:rsid w:val="00E35FAB"/>
    <w:rsid w:val="00E6738A"/>
    <w:rsid w:val="00E86915"/>
    <w:rsid w:val="00E94720"/>
    <w:rsid w:val="00EB168E"/>
    <w:rsid w:val="00EB1E74"/>
    <w:rsid w:val="00EB605F"/>
    <w:rsid w:val="00EC2C27"/>
    <w:rsid w:val="00EC32C4"/>
    <w:rsid w:val="00ED201F"/>
    <w:rsid w:val="00EF372D"/>
    <w:rsid w:val="00EF4DCA"/>
    <w:rsid w:val="00F01EC2"/>
    <w:rsid w:val="00F041FB"/>
    <w:rsid w:val="00F227EE"/>
    <w:rsid w:val="00F325E9"/>
    <w:rsid w:val="00F41B8A"/>
    <w:rsid w:val="00F5519B"/>
    <w:rsid w:val="00F56D7B"/>
    <w:rsid w:val="00F57C12"/>
    <w:rsid w:val="00F601EA"/>
    <w:rsid w:val="00F64682"/>
    <w:rsid w:val="00F83E82"/>
    <w:rsid w:val="00F965B1"/>
    <w:rsid w:val="00FD3A47"/>
    <w:rsid w:val="00FD6932"/>
    <w:rsid w:val="00FE6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E32DC"/>
  <w15:docId w15:val="{6FC28858-BAF0-4D01-9C7E-ADE80459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965B1"/>
    <w:pPr>
      <w:spacing w:after="200" w:line="276" w:lineRule="auto"/>
    </w:pPr>
    <w:rPr>
      <w:sz w:val="22"/>
      <w:szCs w:val="22"/>
      <w:lang w:eastAsia="en-US"/>
    </w:rPr>
  </w:style>
  <w:style w:type="paragraph" w:styleId="Titolo1">
    <w:name w:val="heading 1"/>
    <w:basedOn w:val="Normale"/>
    <w:next w:val="Normale"/>
    <w:link w:val="Titolo1Carattere"/>
    <w:qFormat/>
    <w:rsid w:val="00CB04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nhideWhenUsed/>
    <w:qFormat/>
    <w:rsid w:val="00BD327F"/>
    <w:pPr>
      <w:keepNext/>
      <w:keepLines/>
      <w:numPr>
        <w:ilvl w:val="1"/>
        <w:numId w:val="2"/>
      </w:numPr>
      <w:spacing w:before="40" w:after="0"/>
      <w:outlineLvl w:val="1"/>
    </w:pPr>
    <w:rPr>
      <w:rFonts w:asciiTheme="majorHAnsi" w:eastAsiaTheme="majorEastAsia" w:hAnsiTheme="majorHAnsi" w:cstheme="majorBidi"/>
      <w:b/>
      <w:color w:val="365F91" w:themeColor="accent1" w:themeShade="BF"/>
      <w:sz w:val="28"/>
      <w:szCs w:val="26"/>
    </w:rPr>
  </w:style>
  <w:style w:type="paragraph" w:styleId="Titolo3">
    <w:name w:val="heading 3"/>
    <w:basedOn w:val="Normale"/>
    <w:next w:val="Normale"/>
    <w:link w:val="Titolo3Carattere"/>
    <w:unhideWhenUsed/>
    <w:qFormat/>
    <w:rsid w:val="00BD327F"/>
    <w:pPr>
      <w:keepNext/>
      <w:keepLines/>
      <w:numPr>
        <w:ilvl w:val="2"/>
        <w:numId w:val="2"/>
      </w:numPr>
      <w:spacing w:before="12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nhideWhenUsed/>
    <w:qFormat/>
    <w:rsid w:val="00BD327F"/>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nhideWhenUsed/>
    <w:qFormat/>
    <w:rsid w:val="00BD327F"/>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nhideWhenUsed/>
    <w:qFormat/>
    <w:rsid w:val="00BD327F"/>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nhideWhenUsed/>
    <w:qFormat/>
    <w:rsid w:val="00BD327F"/>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nhideWhenUsed/>
    <w:qFormat/>
    <w:rsid w:val="00BD327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nhideWhenUsed/>
    <w:qFormat/>
    <w:rsid w:val="00BD327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EC2C27"/>
    <w:pPr>
      <w:tabs>
        <w:tab w:val="center" w:pos="4513"/>
        <w:tab w:val="right" w:pos="9026"/>
      </w:tabs>
    </w:pPr>
  </w:style>
  <w:style w:type="character" w:customStyle="1" w:styleId="IntestazioneCarattere">
    <w:name w:val="Intestazione Carattere"/>
    <w:basedOn w:val="Carpredefinitoparagrafo"/>
    <w:link w:val="Intestazione"/>
    <w:rsid w:val="00EC2C27"/>
  </w:style>
  <w:style w:type="paragraph" w:styleId="Pidipagina">
    <w:name w:val="footer"/>
    <w:basedOn w:val="Normale"/>
    <w:link w:val="PidipaginaCarattere"/>
    <w:unhideWhenUsed/>
    <w:rsid w:val="00EC2C27"/>
    <w:pPr>
      <w:tabs>
        <w:tab w:val="center" w:pos="4513"/>
        <w:tab w:val="right" w:pos="9026"/>
      </w:tabs>
    </w:pPr>
  </w:style>
  <w:style w:type="character" w:customStyle="1" w:styleId="PidipaginaCarattere">
    <w:name w:val="Piè di pagina Carattere"/>
    <w:basedOn w:val="Carpredefinitoparagrafo"/>
    <w:link w:val="Pidipagina"/>
    <w:rsid w:val="00EC2C27"/>
  </w:style>
  <w:style w:type="paragraph" w:styleId="Testofumetto">
    <w:name w:val="Balloon Text"/>
    <w:basedOn w:val="Normale"/>
    <w:link w:val="TestofumettoCarattere"/>
    <w:unhideWhenUsed/>
    <w:rsid w:val="00EC2C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EC2C27"/>
    <w:rPr>
      <w:rFonts w:ascii="Tahoma" w:hAnsi="Tahoma" w:cs="Tahoma"/>
      <w:sz w:val="16"/>
      <w:szCs w:val="16"/>
    </w:rPr>
  </w:style>
  <w:style w:type="character" w:styleId="Collegamentoipertestuale">
    <w:name w:val="Hyperlink"/>
    <w:basedOn w:val="Carpredefinitoparagrafo"/>
    <w:uiPriority w:val="99"/>
    <w:unhideWhenUsed/>
    <w:rsid w:val="004E1302"/>
    <w:rPr>
      <w:color w:val="0000FF"/>
      <w:u w:val="single"/>
    </w:rPr>
  </w:style>
  <w:style w:type="character" w:customStyle="1" w:styleId="BodytexttableauChar">
    <w:name w:val="Body text tableau Char"/>
    <w:basedOn w:val="Carpredefinitoparagrafo"/>
    <w:link w:val="Bodytexttableau"/>
    <w:locked/>
    <w:rsid w:val="00CD34FB"/>
    <w:rPr>
      <w:rFonts w:ascii="Verdana" w:eastAsia="Verdana" w:hAnsi="Verdana" w:cs="Verdana"/>
      <w:color w:val="000000"/>
      <w:sz w:val="22"/>
      <w:lang w:eastAsia="en-US"/>
    </w:rPr>
  </w:style>
  <w:style w:type="paragraph" w:customStyle="1" w:styleId="Bodytexttableau">
    <w:name w:val="Body text tableau"/>
    <w:basedOn w:val="Normale"/>
    <w:next w:val="Normale"/>
    <w:link w:val="BodytexttableauChar"/>
    <w:qFormat/>
    <w:rsid w:val="00CD34FB"/>
    <w:pPr>
      <w:autoSpaceDE w:val="0"/>
      <w:autoSpaceDN w:val="0"/>
      <w:adjustRightInd w:val="0"/>
      <w:spacing w:after="0" w:line="288" w:lineRule="auto"/>
    </w:pPr>
    <w:rPr>
      <w:rFonts w:ascii="Verdana" w:eastAsia="Verdana" w:hAnsi="Verdana" w:cs="Verdana"/>
      <w:color w:val="000000"/>
      <w:szCs w:val="20"/>
    </w:rPr>
  </w:style>
  <w:style w:type="table" w:styleId="Grigliatabella">
    <w:name w:val="Table Grid"/>
    <w:basedOn w:val="Tabellanormale"/>
    <w:rsid w:val="00BD3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D327F"/>
    <w:pPr>
      <w:ind w:left="720"/>
      <w:contextualSpacing/>
    </w:pPr>
  </w:style>
  <w:style w:type="character" w:customStyle="1" w:styleId="Titolo2Carattere">
    <w:name w:val="Titolo 2 Carattere"/>
    <w:basedOn w:val="Carpredefinitoparagrafo"/>
    <w:link w:val="Titolo2"/>
    <w:rsid w:val="00BD327F"/>
    <w:rPr>
      <w:rFonts w:asciiTheme="majorHAnsi" w:eastAsiaTheme="majorEastAsia" w:hAnsiTheme="majorHAnsi" w:cstheme="majorBidi"/>
      <w:b/>
      <w:color w:val="365F91" w:themeColor="accent1" w:themeShade="BF"/>
      <w:sz w:val="28"/>
      <w:szCs w:val="26"/>
      <w:lang w:eastAsia="en-US"/>
    </w:rPr>
  </w:style>
  <w:style w:type="character" w:customStyle="1" w:styleId="Titolo3Carattere">
    <w:name w:val="Titolo 3 Carattere"/>
    <w:basedOn w:val="Carpredefinitoparagrafo"/>
    <w:link w:val="Titolo3"/>
    <w:rsid w:val="00BD327F"/>
    <w:rPr>
      <w:rFonts w:asciiTheme="majorHAnsi" w:eastAsiaTheme="majorEastAsia" w:hAnsiTheme="majorHAnsi" w:cstheme="majorBidi"/>
      <w:color w:val="243F60" w:themeColor="accent1" w:themeShade="7F"/>
      <w:sz w:val="24"/>
      <w:szCs w:val="24"/>
      <w:lang w:eastAsia="en-US"/>
    </w:rPr>
  </w:style>
  <w:style w:type="character" w:customStyle="1" w:styleId="Titolo4Carattere">
    <w:name w:val="Titolo 4 Carattere"/>
    <w:basedOn w:val="Carpredefinitoparagrafo"/>
    <w:link w:val="Titolo4"/>
    <w:rsid w:val="00BD327F"/>
    <w:rPr>
      <w:rFonts w:asciiTheme="majorHAnsi" w:eastAsiaTheme="majorEastAsia" w:hAnsiTheme="majorHAnsi" w:cstheme="majorBidi"/>
      <w:i/>
      <w:iCs/>
      <w:color w:val="365F91" w:themeColor="accent1" w:themeShade="BF"/>
      <w:sz w:val="22"/>
      <w:szCs w:val="22"/>
      <w:lang w:eastAsia="en-US"/>
    </w:rPr>
  </w:style>
  <w:style w:type="character" w:customStyle="1" w:styleId="Titolo5Carattere">
    <w:name w:val="Titolo 5 Carattere"/>
    <w:basedOn w:val="Carpredefinitoparagrafo"/>
    <w:link w:val="Titolo5"/>
    <w:rsid w:val="00BD327F"/>
    <w:rPr>
      <w:rFonts w:asciiTheme="majorHAnsi" w:eastAsiaTheme="majorEastAsia" w:hAnsiTheme="majorHAnsi" w:cstheme="majorBidi"/>
      <w:color w:val="365F91" w:themeColor="accent1" w:themeShade="BF"/>
      <w:sz w:val="22"/>
      <w:szCs w:val="22"/>
      <w:lang w:eastAsia="en-US"/>
    </w:rPr>
  </w:style>
  <w:style w:type="character" w:customStyle="1" w:styleId="Titolo6Carattere">
    <w:name w:val="Titolo 6 Carattere"/>
    <w:basedOn w:val="Carpredefinitoparagrafo"/>
    <w:link w:val="Titolo6"/>
    <w:rsid w:val="00BD327F"/>
    <w:rPr>
      <w:rFonts w:asciiTheme="majorHAnsi" w:eastAsiaTheme="majorEastAsia" w:hAnsiTheme="majorHAnsi" w:cstheme="majorBidi"/>
      <w:color w:val="243F60" w:themeColor="accent1" w:themeShade="7F"/>
      <w:sz w:val="22"/>
      <w:szCs w:val="22"/>
      <w:lang w:eastAsia="en-US"/>
    </w:rPr>
  </w:style>
  <w:style w:type="character" w:customStyle="1" w:styleId="Titolo7Carattere">
    <w:name w:val="Titolo 7 Carattere"/>
    <w:basedOn w:val="Carpredefinitoparagrafo"/>
    <w:link w:val="Titolo7"/>
    <w:rsid w:val="00BD327F"/>
    <w:rPr>
      <w:rFonts w:asciiTheme="majorHAnsi" w:eastAsiaTheme="majorEastAsia" w:hAnsiTheme="majorHAnsi" w:cstheme="majorBidi"/>
      <w:i/>
      <w:iCs/>
      <w:color w:val="243F60" w:themeColor="accent1" w:themeShade="7F"/>
      <w:sz w:val="22"/>
      <w:szCs w:val="22"/>
      <w:lang w:eastAsia="en-US"/>
    </w:rPr>
  </w:style>
  <w:style w:type="character" w:customStyle="1" w:styleId="Titolo8Carattere">
    <w:name w:val="Titolo 8 Carattere"/>
    <w:basedOn w:val="Carpredefinitoparagrafo"/>
    <w:link w:val="Titolo8"/>
    <w:rsid w:val="00BD327F"/>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rsid w:val="00BD327F"/>
    <w:rPr>
      <w:rFonts w:asciiTheme="majorHAnsi" w:eastAsiaTheme="majorEastAsia" w:hAnsiTheme="majorHAnsi" w:cstheme="majorBidi"/>
      <w:i/>
      <w:iCs/>
      <w:color w:val="272727" w:themeColor="text1" w:themeTint="D8"/>
      <w:sz w:val="21"/>
      <w:szCs w:val="21"/>
      <w:lang w:eastAsia="en-US"/>
    </w:rPr>
  </w:style>
  <w:style w:type="character" w:styleId="Testosegnaposto">
    <w:name w:val="Placeholder Text"/>
    <w:basedOn w:val="Carpredefinitoparagrafo"/>
    <w:uiPriority w:val="99"/>
    <w:semiHidden/>
    <w:rsid w:val="00BD327F"/>
    <w:rPr>
      <w:color w:val="808080"/>
    </w:rPr>
  </w:style>
  <w:style w:type="character" w:styleId="Rimandocommento">
    <w:name w:val="annotation reference"/>
    <w:basedOn w:val="Carpredefinitoparagrafo"/>
    <w:uiPriority w:val="99"/>
    <w:semiHidden/>
    <w:unhideWhenUsed/>
    <w:rsid w:val="002E10F6"/>
    <w:rPr>
      <w:sz w:val="16"/>
      <w:szCs w:val="16"/>
    </w:rPr>
  </w:style>
  <w:style w:type="paragraph" w:styleId="Testocommento">
    <w:name w:val="annotation text"/>
    <w:basedOn w:val="Normale"/>
    <w:link w:val="TestocommentoCarattere"/>
    <w:uiPriority w:val="99"/>
    <w:unhideWhenUsed/>
    <w:rsid w:val="002E10F6"/>
    <w:pPr>
      <w:spacing w:line="240" w:lineRule="auto"/>
    </w:pPr>
    <w:rPr>
      <w:sz w:val="20"/>
      <w:szCs w:val="20"/>
    </w:rPr>
  </w:style>
  <w:style w:type="character" w:customStyle="1" w:styleId="TestocommentoCarattere">
    <w:name w:val="Testo commento Carattere"/>
    <w:basedOn w:val="Carpredefinitoparagrafo"/>
    <w:link w:val="Testocommento"/>
    <w:uiPriority w:val="99"/>
    <w:rsid w:val="002E10F6"/>
    <w:rPr>
      <w:lang w:eastAsia="en-US"/>
    </w:rPr>
  </w:style>
  <w:style w:type="paragraph" w:styleId="Soggettocommento">
    <w:name w:val="annotation subject"/>
    <w:basedOn w:val="Testocommento"/>
    <w:next w:val="Testocommento"/>
    <w:link w:val="SoggettocommentoCarattere"/>
    <w:unhideWhenUsed/>
    <w:rsid w:val="002E10F6"/>
    <w:rPr>
      <w:b/>
      <w:bCs/>
    </w:rPr>
  </w:style>
  <w:style w:type="character" w:customStyle="1" w:styleId="SoggettocommentoCarattere">
    <w:name w:val="Soggetto commento Carattere"/>
    <w:basedOn w:val="TestocommentoCarattere"/>
    <w:link w:val="Soggettocommento"/>
    <w:rsid w:val="002E10F6"/>
    <w:rPr>
      <w:b/>
      <w:bCs/>
      <w:lang w:eastAsia="en-US"/>
    </w:rPr>
  </w:style>
  <w:style w:type="paragraph" w:styleId="Testonotaapidipagina">
    <w:name w:val="footnote text"/>
    <w:basedOn w:val="Normale"/>
    <w:link w:val="TestonotaapidipaginaCarattere"/>
    <w:semiHidden/>
    <w:rsid w:val="00EC32C4"/>
    <w:pPr>
      <w:tabs>
        <w:tab w:val="left" w:pos="340"/>
      </w:tabs>
      <w:spacing w:after="120" w:line="210" w:lineRule="atLeast"/>
      <w:jc w:val="both"/>
    </w:pPr>
    <w:rPr>
      <w:rFonts w:ascii="Arial" w:eastAsia="MS Mincho" w:hAnsi="Arial"/>
      <w:sz w:val="18"/>
      <w:szCs w:val="20"/>
      <w:lang w:val="de-DE" w:eastAsia="fr-FR"/>
    </w:rPr>
  </w:style>
  <w:style w:type="character" w:customStyle="1" w:styleId="TestonotaapidipaginaCarattere">
    <w:name w:val="Testo nota a piè di pagina Carattere"/>
    <w:basedOn w:val="Carpredefinitoparagrafo"/>
    <w:link w:val="Testonotaapidipagina"/>
    <w:semiHidden/>
    <w:rsid w:val="00EC32C4"/>
    <w:rPr>
      <w:rFonts w:ascii="Arial" w:eastAsia="MS Mincho" w:hAnsi="Arial"/>
      <w:sz w:val="18"/>
      <w:lang w:val="de-DE" w:eastAsia="fr-FR"/>
    </w:rPr>
  </w:style>
  <w:style w:type="character" w:styleId="Rimandonotaapidipagina">
    <w:name w:val="footnote reference"/>
    <w:aliases w:val="Footnote symbol,Footnote,SUPERS,Footnote sign,Times 10 Point,Exposant 3 Point,Voetnootverwijzing,Footnote reference number,note TESI,EN Footnote Reference,Ref,de nota al pie"/>
    <w:uiPriority w:val="99"/>
    <w:rsid w:val="00EC32C4"/>
    <w:rPr>
      <w:noProof/>
      <w:position w:val="6"/>
      <w:sz w:val="16"/>
      <w:vertAlign w:val="baseline"/>
      <w:lang w:val="fr-FR"/>
    </w:rPr>
  </w:style>
  <w:style w:type="character" w:customStyle="1" w:styleId="Titolo1Carattere">
    <w:name w:val="Titolo 1 Carattere"/>
    <w:basedOn w:val="Carpredefinitoparagrafo"/>
    <w:link w:val="Titolo1"/>
    <w:rsid w:val="00CB047B"/>
    <w:rPr>
      <w:rFonts w:asciiTheme="majorHAnsi" w:eastAsiaTheme="majorEastAsia" w:hAnsiTheme="majorHAnsi" w:cstheme="majorBidi"/>
      <w:color w:val="365F91" w:themeColor="accent1" w:themeShade="BF"/>
      <w:sz w:val="32"/>
      <w:szCs w:val="32"/>
      <w:lang w:eastAsia="en-US"/>
    </w:rPr>
  </w:style>
  <w:style w:type="paragraph" w:styleId="Didascalia">
    <w:name w:val="caption"/>
    <w:basedOn w:val="Normale"/>
    <w:next w:val="Normale"/>
    <w:qFormat/>
    <w:rsid w:val="00CB047B"/>
    <w:pPr>
      <w:spacing w:before="120" w:after="120" w:line="230" w:lineRule="atLeast"/>
      <w:jc w:val="both"/>
    </w:pPr>
    <w:rPr>
      <w:rFonts w:ascii="Arial" w:eastAsia="MS Mincho" w:hAnsi="Arial"/>
      <w:b/>
      <w:sz w:val="20"/>
      <w:szCs w:val="20"/>
      <w:lang w:val="de-DE" w:eastAsia="fr-FR"/>
    </w:rPr>
  </w:style>
  <w:style w:type="paragraph" w:styleId="Corpotesto">
    <w:name w:val="Body Text"/>
    <w:basedOn w:val="Normale"/>
    <w:link w:val="CorpotestoCarattere"/>
    <w:rsid w:val="00CB047B"/>
    <w:pPr>
      <w:spacing w:before="60" w:after="60" w:line="210" w:lineRule="atLeast"/>
      <w:jc w:val="both"/>
    </w:pPr>
    <w:rPr>
      <w:rFonts w:ascii="Arial" w:eastAsia="MS Mincho" w:hAnsi="Arial"/>
      <w:sz w:val="18"/>
      <w:szCs w:val="20"/>
      <w:lang w:val="de-DE" w:eastAsia="fr-FR"/>
    </w:rPr>
  </w:style>
  <w:style w:type="character" w:customStyle="1" w:styleId="CorpotestoCarattere">
    <w:name w:val="Corpo testo Carattere"/>
    <w:basedOn w:val="Carpredefinitoparagrafo"/>
    <w:link w:val="Corpotesto"/>
    <w:rsid w:val="00CB047B"/>
    <w:rPr>
      <w:rFonts w:ascii="Arial" w:eastAsia="MS Mincho" w:hAnsi="Arial"/>
      <w:sz w:val="18"/>
      <w:lang w:val="de-DE" w:eastAsia="fr-FR"/>
    </w:rPr>
  </w:style>
  <w:style w:type="paragraph" w:customStyle="1" w:styleId="Default">
    <w:name w:val="Default"/>
    <w:rsid w:val="00CB047B"/>
    <w:pPr>
      <w:autoSpaceDE w:val="0"/>
      <w:autoSpaceDN w:val="0"/>
      <w:adjustRightInd w:val="0"/>
    </w:pPr>
    <w:rPr>
      <w:rFonts w:ascii="Verdana" w:eastAsiaTheme="minorHAnsi" w:hAnsi="Verdana" w:cs="Verdana"/>
      <w:color w:val="000000"/>
      <w:sz w:val="24"/>
      <w:szCs w:val="24"/>
      <w:lang w:val="fr-FR" w:eastAsia="en-US"/>
    </w:rPr>
  </w:style>
  <w:style w:type="paragraph" w:customStyle="1" w:styleId="Boldtext1">
    <w:name w:val="Bold text+1"/>
    <w:basedOn w:val="Default"/>
    <w:next w:val="Default"/>
    <w:uiPriority w:val="99"/>
    <w:rsid w:val="00CB047B"/>
  </w:style>
  <w:style w:type="paragraph" w:customStyle="1" w:styleId="a2">
    <w:name w:val="a2"/>
    <w:basedOn w:val="Titolo2"/>
    <w:next w:val="Normale"/>
    <w:link w:val="a2Zchn"/>
    <w:rsid w:val="00CB047B"/>
    <w:pPr>
      <w:keepLines w:val="0"/>
      <w:numPr>
        <w:numId w:val="18"/>
      </w:numPr>
      <w:tabs>
        <w:tab w:val="left" w:pos="500"/>
        <w:tab w:val="left" w:pos="720"/>
      </w:tabs>
      <w:suppressAutoHyphens/>
      <w:spacing w:before="270" w:after="240" w:line="270" w:lineRule="exact"/>
    </w:pPr>
    <w:rPr>
      <w:rFonts w:ascii="Arial" w:eastAsia="MS Mincho" w:hAnsi="Arial" w:cs="Times New Roman"/>
      <w:b w:val="0"/>
      <w:color w:val="auto"/>
      <w:sz w:val="24"/>
      <w:szCs w:val="20"/>
      <w:lang w:val="de-DE" w:eastAsia="fr-FR"/>
    </w:rPr>
  </w:style>
  <w:style w:type="paragraph" w:customStyle="1" w:styleId="a3">
    <w:name w:val="a3"/>
    <w:basedOn w:val="Titolo3"/>
    <w:next w:val="Normale"/>
    <w:rsid w:val="00CB047B"/>
    <w:pPr>
      <w:keepLines w:val="0"/>
      <w:numPr>
        <w:numId w:val="18"/>
      </w:numPr>
      <w:tabs>
        <w:tab w:val="left" w:pos="640"/>
        <w:tab w:val="left" w:pos="880"/>
      </w:tabs>
      <w:suppressAutoHyphens/>
      <w:spacing w:before="60" w:after="240" w:line="250" w:lineRule="exact"/>
    </w:pPr>
    <w:rPr>
      <w:rFonts w:ascii="Arial" w:eastAsia="MS Mincho" w:hAnsi="Arial" w:cs="Times New Roman"/>
      <w:b/>
      <w:color w:val="auto"/>
      <w:sz w:val="22"/>
      <w:szCs w:val="20"/>
      <w:lang w:val="de-DE" w:eastAsia="fr-FR"/>
    </w:rPr>
  </w:style>
  <w:style w:type="paragraph" w:customStyle="1" w:styleId="a4">
    <w:name w:val="a4"/>
    <w:basedOn w:val="Titolo4"/>
    <w:next w:val="Normale"/>
    <w:rsid w:val="00CB047B"/>
    <w:pPr>
      <w:keepLines w:val="0"/>
      <w:numPr>
        <w:numId w:val="18"/>
      </w:numPr>
      <w:tabs>
        <w:tab w:val="left" w:pos="880"/>
      </w:tabs>
      <w:suppressAutoHyphens/>
      <w:spacing w:before="60" w:after="240" w:line="230" w:lineRule="exact"/>
    </w:pPr>
    <w:rPr>
      <w:rFonts w:ascii="Arial" w:eastAsia="MS Mincho" w:hAnsi="Arial" w:cs="Times New Roman"/>
      <w:b/>
      <w:i w:val="0"/>
      <w:iCs w:val="0"/>
      <w:color w:val="auto"/>
      <w:sz w:val="20"/>
      <w:szCs w:val="20"/>
      <w:lang w:val="de-DE" w:eastAsia="fr-FR"/>
    </w:rPr>
  </w:style>
  <w:style w:type="paragraph" w:customStyle="1" w:styleId="a5">
    <w:name w:val="a5"/>
    <w:basedOn w:val="Titolo5"/>
    <w:next w:val="Normale"/>
    <w:rsid w:val="00CB047B"/>
    <w:pPr>
      <w:keepLines w:val="0"/>
      <w:numPr>
        <w:numId w:val="18"/>
      </w:numPr>
      <w:tabs>
        <w:tab w:val="left" w:pos="1140"/>
        <w:tab w:val="left" w:pos="1360"/>
      </w:tabs>
      <w:suppressAutoHyphens/>
      <w:spacing w:before="60" w:after="240" w:line="230" w:lineRule="exact"/>
    </w:pPr>
    <w:rPr>
      <w:rFonts w:ascii="Arial" w:eastAsia="MS Mincho" w:hAnsi="Arial" w:cs="Times New Roman"/>
      <w:b/>
      <w:color w:val="auto"/>
      <w:sz w:val="20"/>
      <w:szCs w:val="20"/>
      <w:lang w:val="de-DE" w:eastAsia="fr-FR"/>
    </w:rPr>
  </w:style>
  <w:style w:type="paragraph" w:customStyle="1" w:styleId="a6">
    <w:name w:val="a6"/>
    <w:basedOn w:val="Titolo6"/>
    <w:next w:val="Normale"/>
    <w:rsid w:val="00CB047B"/>
    <w:pPr>
      <w:keepLines w:val="0"/>
      <w:numPr>
        <w:numId w:val="18"/>
      </w:numPr>
      <w:tabs>
        <w:tab w:val="left" w:pos="1140"/>
        <w:tab w:val="left" w:pos="1360"/>
      </w:tabs>
      <w:suppressAutoHyphens/>
      <w:spacing w:before="60" w:after="240" w:line="230" w:lineRule="exact"/>
    </w:pPr>
    <w:rPr>
      <w:rFonts w:ascii="Arial" w:eastAsia="MS Mincho" w:hAnsi="Arial" w:cs="Times New Roman"/>
      <w:b/>
      <w:color w:val="auto"/>
      <w:sz w:val="20"/>
      <w:szCs w:val="20"/>
      <w:lang w:val="de-DE" w:eastAsia="fr-FR"/>
    </w:rPr>
  </w:style>
  <w:style w:type="paragraph" w:styleId="Indicedellefigure">
    <w:name w:val="table of figures"/>
    <w:basedOn w:val="Normale"/>
    <w:next w:val="Normale"/>
    <w:semiHidden/>
    <w:rsid w:val="00CB047B"/>
    <w:pPr>
      <w:spacing w:after="240" w:line="230" w:lineRule="atLeast"/>
      <w:ind w:left="400" w:hanging="400"/>
      <w:jc w:val="both"/>
    </w:pPr>
    <w:rPr>
      <w:rFonts w:ascii="Arial" w:eastAsia="MS Mincho" w:hAnsi="Arial"/>
      <w:sz w:val="20"/>
      <w:szCs w:val="20"/>
      <w:lang w:val="de-DE" w:eastAsia="fr-FR"/>
    </w:rPr>
  </w:style>
  <w:style w:type="paragraph" w:customStyle="1" w:styleId="ANNEX">
    <w:name w:val="ANNEX"/>
    <w:basedOn w:val="Normale"/>
    <w:next w:val="Normale"/>
    <w:rsid w:val="00CB047B"/>
    <w:pPr>
      <w:keepNext/>
      <w:pageBreakBefore/>
      <w:numPr>
        <w:numId w:val="18"/>
      </w:numPr>
      <w:spacing w:after="760" w:line="310" w:lineRule="exact"/>
      <w:jc w:val="center"/>
      <w:outlineLvl w:val="0"/>
    </w:pPr>
    <w:rPr>
      <w:rFonts w:ascii="Arial" w:eastAsia="MS Mincho" w:hAnsi="Arial"/>
      <w:b/>
      <w:sz w:val="28"/>
      <w:szCs w:val="20"/>
      <w:lang w:eastAsia="ja-JP"/>
    </w:rPr>
  </w:style>
  <w:style w:type="paragraph" w:customStyle="1" w:styleId="ANNEXN">
    <w:name w:val="ANNEXN"/>
    <w:basedOn w:val="ANNEX"/>
    <w:next w:val="Normale"/>
    <w:rsid w:val="00CB047B"/>
    <w:pPr>
      <w:numPr>
        <w:numId w:val="16"/>
      </w:numPr>
    </w:pPr>
  </w:style>
  <w:style w:type="paragraph" w:customStyle="1" w:styleId="ANNEXZ">
    <w:name w:val="ANNEXZ"/>
    <w:basedOn w:val="ANNEX"/>
    <w:next w:val="Normale"/>
    <w:rsid w:val="00CB047B"/>
    <w:pPr>
      <w:numPr>
        <w:numId w:val="8"/>
      </w:numPr>
    </w:pPr>
  </w:style>
  <w:style w:type="paragraph" w:styleId="Formuladiapertura">
    <w:name w:val="Salutation"/>
    <w:basedOn w:val="Normale"/>
    <w:next w:val="Normale"/>
    <w:link w:val="FormuladiaperturaCarattere"/>
    <w:rsid w:val="00CB047B"/>
    <w:pPr>
      <w:spacing w:after="240" w:line="230" w:lineRule="atLeast"/>
      <w:jc w:val="both"/>
    </w:pPr>
    <w:rPr>
      <w:rFonts w:ascii="Arial" w:eastAsia="MS Mincho" w:hAnsi="Arial"/>
      <w:sz w:val="20"/>
      <w:szCs w:val="20"/>
      <w:lang w:val="de-DE" w:eastAsia="fr-FR"/>
    </w:rPr>
  </w:style>
  <w:style w:type="character" w:customStyle="1" w:styleId="FormuladiaperturaCarattere">
    <w:name w:val="Formula di apertura Carattere"/>
    <w:basedOn w:val="Carpredefinitoparagrafo"/>
    <w:link w:val="Formuladiapertura"/>
    <w:rsid w:val="00CB047B"/>
    <w:rPr>
      <w:rFonts w:ascii="Arial" w:eastAsia="MS Mincho" w:hAnsi="Arial"/>
      <w:lang w:val="de-DE" w:eastAsia="fr-FR"/>
    </w:rPr>
  </w:style>
  <w:style w:type="paragraph" w:styleId="Puntoelenco">
    <w:name w:val="List Bullet"/>
    <w:basedOn w:val="Normale"/>
    <w:autoRedefine/>
    <w:rsid w:val="00CB047B"/>
    <w:pPr>
      <w:numPr>
        <w:numId w:val="9"/>
      </w:numPr>
      <w:spacing w:after="240" w:line="230" w:lineRule="atLeast"/>
      <w:jc w:val="both"/>
    </w:pPr>
    <w:rPr>
      <w:rFonts w:ascii="Arial" w:eastAsia="MS Mincho" w:hAnsi="Arial"/>
      <w:sz w:val="20"/>
      <w:szCs w:val="20"/>
      <w:lang w:val="de-DE" w:eastAsia="fr-FR"/>
    </w:rPr>
  </w:style>
  <w:style w:type="paragraph" w:styleId="Puntoelenco2">
    <w:name w:val="List Bullet 2"/>
    <w:basedOn w:val="Normale"/>
    <w:autoRedefine/>
    <w:rsid w:val="00CB047B"/>
    <w:pPr>
      <w:numPr>
        <w:numId w:val="10"/>
      </w:numPr>
      <w:spacing w:after="240" w:line="230" w:lineRule="atLeast"/>
      <w:jc w:val="both"/>
    </w:pPr>
    <w:rPr>
      <w:rFonts w:ascii="Arial" w:eastAsia="MS Mincho" w:hAnsi="Arial"/>
      <w:sz w:val="20"/>
      <w:szCs w:val="20"/>
      <w:lang w:val="de-DE" w:eastAsia="fr-FR"/>
    </w:rPr>
  </w:style>
  <w:style w:type="paragraph" w:styleId="Puntoelenco3">
    <w:name w:val="List Bullet 3"/>
    <w:basedOn w:val="Normale"/>
    <w:autoRedefine/>
    <w:rsid w:val="00CB047B"/>
    <w:pPr>
      <w:numPr>
        <w:numId w:val="11"/>
      </w:numPr>
      <w:spacing w:after="240" w:line="230" w:lineRule="atLeast"/>
      <w:jc w:val="both"/>
    </w:pPr>
    <w:rPr>
      <w:rFonts w:ascii="Arial" w:eastAsia="MS Mincho" w:hAnsi="Arial"/>
      <w:sz w:val="20"/>
      <w:szCs w:val="20"/>
      <w:lang w:val="de-DE" w:eastAsia="fr-FR"/>
    </w:rPr>
  </w:style>
  <w:style w:type="paragraph" w:styleId="Puntoelenco4">
    <w:name w:val="List Bullet 4"/>
    <w:basedOn w:val="Normale"/>
    <w:autoRedefine/>
    <w:rsid w:val="00CB047B"/>
    <w:pPr>
      <w:numPr>
        <w:numId w:val="12"/>
      </w:numPr>
      <w:spacing w:after="240" w:line="230" w:lineRule="atLeast"/>
      <w:jc w:val="both"/>
    </w:pPr>
    <w:rPr>
      <w:rFonts w:ascii="Arial" w:eastAsia="MS Mincho" w:hAnsi="Arial"/>
      <w:sz w:val="20"/>
      <w:szCs w:val="20"/>
      <w:lang w:val="de-DE" w:eastAsia="fr-FR"/>
    </w:rPr>
  </w:style>
  <w:style w:type="paragraph" w:styleId="Puntoelenco5">
    <w:name w:val="List Bullet 5"/>
    <w:basedOn w:val="Normale"/>
    <w:autoRedefine/>
    <w:rsid w:val="00CB047B"/>
    <w:pPr>
      <w:numPr>
        <w:numId w:val="13"/>
      </w:numPr>
      <w:spacing w:after="240" w:line="230" w:lineRule="atLeast"/>
      <w:jc w:val="both"/>
    </w:pPr>
    <w:rPr>
      <w:rFonts w:ascii="Arial" w:eastAsia="MS Mincho" w:hAnsi="Arial"/>
      <w:sz w:val="20"/>
      <w:szCs w:val="20"/>
      <w:lang w:val="de-DE" w:eastAsia="fr-FR"/>
    </w:rPr>
  </w:style>
  <w:style w:type="character" w:styleId="Collegamentovisitato">
    <w:name w:val="FollowedHyperlink"/>
    <w:rsid w:val="00CB047B"/>
    <w:rPr>
      <w:noProof w:val="0"/>
      <w:color w:val="800080"/>
      <w:u w:val="single"/>
      <w:lang w:val="fr-FR"/>
    </w:rPr>
  </w:style>
  <w:style w:type="paragraph" w:customStyle="1" w:styleId="Literaturverzeichnis1">
    <w:name w:val="Literaturverzeichnis1"/>
    <w:basedOn w:val="Normale"/>
    <w:rsid w:val="00CB047B"/>
    <w:pPr>
      <w:tabs>
        <w:tab w:val="left" w:pos="660"/>
      </w:tabs>
      <w:spacing w:after="240" w:line="230" w:lineRule="atLeast"/>
      <w:jc w:val="both"/>
    </w:pPr>
    <w:rPr>
      <w:rFonts w:ascii="Arial" w:eastAsia="MS Mincho" w:hAnsi="Arial"/>
      <w:sz w:val="20"/>
      <w:szCs w:val="20"/>
      <w:lang w:val="de-DE" w:eastAsia="fr-FR"/>
    </w:rPr>
  </w:style>
  <w:style w:type="paragraph" w:styleId="Testodelblocco">
    <w:name w:val="Block Text"/>
    <w:basedOn w:val="Normale"/>
    <w:rsid w:val="00CB047B"/>
    <w:pPr>
      <w:spacing w:after="120" w:line="230" w:lineRule="atLeast"/>
      <w:ind w:left="1440" w:right="1440"/>
      <w:jc w:val="both"/>
    </w:pPr>
    <w:rPr>
      <w:rFonts w:ascii="Arial" w:eastAsia="MS Mincho" w:hAnsi="Arial"/>
      <w:sz w:val="20"/>
      <w:szCs w:val="20"/>
      <w:lang w:val="de-DE" w:eastAsia="fr-FR"/>
    </w:rPr>
  </w:style>
  <w:style w:type="paragraph" w:styleId="Data">
    <w:name w:val="Date"/>
    <w:basedOn w:val="Normale"/>
    <w:next w:val="Normale"/>
    <w:link w:val="DataCarattere"/>
    <w:rsid w:val="00CB047B"/>
    <w:pPr>
      <w:spacing w:after="240" w:line="230" w:lineRule="atLeast"/>
      <w:jc w:val="both"/>
    </w:pPr>
    <w:rPr>
      <w:rFonts w:ascii="Arial" w:eastAsia="MS Mincho" w:hAnsi="Arial"/>
      <w:sz w:val="20"/>
      <w:szCs w:val="20"/>
      <w:lang w:val="de-DE" w:eastAsia="fr-FR"/>
    </w:rPr>
  </w:style>
  <w:style w:type="character" w:customStyle="1" w:styleId="DataCarattere">
    <w:name w:val="Data Carattere"/>
    <w:basedOn w:val="Carpredefinitoparagrafo"/>
    <w:link w:val="Data"/>
    <w:rsid w:val="00CB047B"/>
    <w:rPr>
      <w:rFonts w:ascii="Arial" w:eastAsia="MS Mincho" w:hAnsi="Arial"/>
      <w:lang w:val="de-DE" w:eastAsia="fr-FR"/>
    </w:rPr>
  </w:style>
  <w:style w:type="paragraph" w:customStyle="1" w:styleId="Definition">
    <w:name w:val="Definition"/>
    <w:basedOn w:val="Normale"/>
    <w:next w:val="Normale"/>
    <w:rsid w:val="00CB047B"/>
    <w:pPr>
      <w:spacing w:after="240" w:line="230" w:lineRule="atLeast"/>
      <w:jc w:val="both"/>
    </w:pPr>
    <w:rPr>
      <w:rFonts w:ascii="Arial" w:eastAsia="MS Mincho" w:hAnsi="Arial"/>
      <w:sz w:val="20"/>
      <w:szCs w:val="20"/>
      <w:lang w:val="de-DE" w:eastAsia="fr-FR"/>
    </w:rPr>
  </w:style>
  <w:style w:type="character" w:customStyle="1" w:styleId="Defterms">
    <w:name w:val="Defterms"/>
    <w:rsid w:val="00CB047B"/>
    <w:rPr>
      <w:noProof/>
      <w:color w:val="auto"/>
      <w:lang w:val="fr-FR"/>
    </w:rPr>
  </w:style>
  <w:style w:type="paragraph" w:customStyle="1" w:styleId="dl">
    <w:name w:val="dl"/>
    <w:basedOn w:val="Normale"/>
    <w:rsid w:val="00CB047B"/>
    <w:pPr>
      <w:spacing w:after="240" w:line="230" w:lineRule="atLeast"/>
      <w:ind w:left="800" w:hanging="400"/>
      <w:jc w:val="both"/>
    </w:pPr>
    <w:rPr>
      <w:rFonts w:ascii="Arial" w:eastAsia="MS Mincho" w:hAnsi="Arial"/>
      <w:sz w:val="20"/>
      <w:szCs w:val="20"/>
      <w:lang w:val="de-DE" w:eastAsia="fr-FR"/>
    </w:rPr>
  </w:style>
  <w:style w:type="paragraph" w:styleId="Mappadocumento">
    <w:name w:val="Document Map"/>
    <w:basedOn w:val="Normale"/>
    <w:link w:val="MappadocumentoCarattere"/>
    <w:semiHidden/>
    <w:rsid w:val="00CB047B"/>
    <w:pPr>
      <w:shd w:val="clear" w:color="auto" w:fill="000080"/>
      <w:spacing w:after="240" w:line="230" w:lineRule="atLeast"/>
      <w:jc w:val="both"/>
    </w:pPr>
    <w:rPr>
      <w:rFonts w:ascii="Tahoma" w:eastAsia="MS Mincho" w:hAnsi="Tahoma"/>
      <w:sz w:val="20"/>
      <w:szCs w:val="20"/>
      <w:lang w:val="de-DE" w:eastAsia="fr-FR"/>
    </w:rPr>
  </w:style>
  <w:style w:type="character" w:customStyle="1" w:styleId="MappadocumentoCarattere">
    <w:name w:val="Mappa documento Carattere"/>
    <w:basedOn w:val="Carpredefinitoparagrafo"/>
    <w:link w:val="Mappadocumento"/>
    <w:semiHidden/>
    <w:rsid w:val="00CB047B"/>
    <w:rPr>
      <w:rFonts w:ascii="Tahoma" w:eastAsia="MS Mincho" w:hAnsi="Tahoma"/>
      <w:shd w:val="clear" w:color="auto" w:fill="000080"/>
      <w:lang w:val="de-DE" w:eastAsia="fr-FR"/>
    </w:rPr>
  </w:style>
  <w:style w:type="table" w:styleId="Elencoscuro">
    <w:name w:val="Dark List"/>
    <w:basedOn w:val="Tabellanormale"/>
    <w:uiPriority w:val="70"/>
    <w:rsid w:val="00CB047B"/>
    <w:rPr>
      <w:rFonts w:ascii="Times New Roman" w:eastAsia="Times New Roman" w:hAnsi="Times New Roman"/>
      <w:color w:val="FFFFFF"/>
      <w:lang w:val="de-DE" w:eastAsia="de-D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Elencoscuro-Colore1">
    <w:name w:val="Dark List Accent 1"/>
    <w:basedOn w:val="Tabellanormale"/>
    <w:uiPriority w:val="70"/>
    <w:rsid w:val="00CB047B"/>
    <w:rPr>
      <w:rFonts w:ascii="Times New Roman" w:eastAsia="Times New Roman" w:hAnsi="Times New Roman"/>
      <w:color w:val="FFFFFF"/>
      <w:lang w:val="de-DE" w:eastAsia="de-D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Elencoscuro-Colore2">
    <w:name w:val="Dark List Accent 2"/>
    <w:basedOn w:val="Tabellanormale"/>
    <w:uiPriority w:val="70"/>
    <w:rsid w:val="00CB047B"/>
    <w:rPr>
      <w:rFonts w:ascii="Times New Roman" w:eastAsia="Times New Roman" w:hAnsi="Times New Roman"/>
      <w:color w:val="FFFFFF"/>
      <w:lang w:val="de-DE" w:eastAsia="de-D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Elencoscuro-Colore3">
    <w:name w:val="Dark List Accent 3"/>
    <w:basedOn w:val="Tabellanormale"/>
    <w:uiPriority w:val="70"/>
    <w:rsid w:val="00CB047B"/>
    <w:rPr>
      <w:rFonts w:ascii="Times New Roman" w:eastAsia="Times New Roman" w:hAnsi="Times New Roman"/>
      <w:color w:val="FFFFFF"/>
      <w:lang w:val="de-DE" w:eastAsia="de-D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Elencoscuro-Colore4">
    <w:name w:val="Dark List Accent 4"/>
    <w:basedOn w:val="Tabellanormale"/>
    <w:uiPriority w:val="70"/>
    <w:rsid w:val="00CB047B"/>
    <w:rPr>
      <w:rFonts w:ascii="Times New Roman" w:eastAsia="Times New Roman" w:hAnsi="Times New Roman"/>
      <w:color w:val="FFFFFF"/>
      <w:lang w:val="de-DE" w:eastAsia="de-D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Elencoscuro-Colore5">
    <w:name w:val="Dark List Accent 5"/>
    <w:basedOn w:val="Tabellanormale"/>
    <w:uiPriority w:val="70"/>
    <w:rsid w:val="00CB047B"/>
    <w:rPr>
      <w:rFonts w:ascii="Times New Roman" w:eastAsia="Times New Roman" w:hAnsi="Times New Roman"/>
      <w:color w:val="FFFFFF"/>
      <w:lang w:val="de-DE" w:eastAsia="de-D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Elencoscuro-Colore6">
    <w:name w:val="Dark List Accent 6"/>
    <w:basedOn w:val="Tabellanormale"/>
    <w:uiPriority w:val="70"/>
    <w:rsid w:val="00CB047B"/>
    <w:rPr>
      <w:rFonts w:ascii="Times New Roman" w:eastAsia="Times New Roman" w:hAnsi="Times New Roman"/>
      <w:color w:val="FFFFFF"/>
      <w:lang w:val="de-DE" w:eastAsia="de-D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Firmadipostaelettronica">
    <w:name w:val="E-mail Signature"/>
    <w:basedOn w:val="Normale"/>
    <w:link w:val="FirmadipostaelettronicaCarattere"/>
    <w:rsid w:val="00CB047B"/>
    <w:pPr>
      <w:spacing w:after="240" w:line="230" w:lineRule="atLeast"/>
      <w:jc w:val="both"/>
    </w:pPr>
    <w:rPr>
      <w:rFonts w:ascii="Arial" w:eastAsia="MS Mincho" w:hAnsi="Arial"/>
      <w:sz w:val="20"/>
      <w:szCs w:val="20"/>
      <w:lang w:val="de-DE" w:eastAsia="fr-FR"/>
    </w:rPr>
  </w:style>
  <w:style w:type="character" w:customStyle="1" w:styleId="FirmadipostaelettronicaCarattere">
    <w:name w:val="Firma di posta elettronica Carattere"/>
    <w:basedOn w:val="Carpredefinitoparagrafo"/>
    <w:link w:val="Firmadipostaelettronica"/>
    <w:rsid w:val="00CB047B"/>
    <w:rPr>
      <w:rFonts w:ascii="Arial" w:eastAsia="MS Mincho" w:hAnsi="Arial"/>
      <w:lang w:val="de-DE" w:eastAsia="fr-FR"/>
    </w:rPr>
  </w:style>
  <w:style w:type="paragraph" w:styleId="Testonotadichiusura">
    <w:name w:val="endnote text"/>
    <w:basedOn w:val="Normale"/>
    <w:link w:val="TestonotadichiusuraCarattere"/>
    <w:semiHidden/>
    <w:rsid w:val="00CB047B"/>
    <w:pPr>
      <w:spacing w:after="240" w:line="230" w:lineRule="atLeast"/>
      <w:jc w:val="both"/>
    </w:pPr>
    <w:rPr>
      <w:rFonts w:ascii="Arial" w:eastAsia="MS Mincho" w:hAnsi="Arial"/>
      <w:sz w:val="20"/>
      <w:szCs w:val="20"/>
      <w:lang w:val="de-DE" w:eastAsia="fr-FR"/>
    </w:rPr>
  </w:style>
  <w:style w:type="character" w:customStyle="1" w:styleId="TestonotadichiusuraCarattere">
    <w:name w:val="Testo nota di chiusura Carattere"/>
    <w:basedOn w:val="Carpredefinitoparagrafo"/>
    <w:link w:val="Testonotadichiusura"/>
    <w:semiHidden/>
    <w:rsid w:val="00CB047B"/>
    <w:rPr>
      <w:rFonts w:ascii="Arial" w:eastAsia="MS Mincho" w:hAnsi="Arial"/>
      <w:lang w:val="de-DE" w:eastAsia="fr-FR"/>
    </w:rPr>
  </w:style>
  <w:style w:type="character" w:styleId="Rimandonotadichiusura">
    <w:name w:val="endnote reference"/>
    <w:semiHidden/>
    <w:rsid w:val="00CB047B"/>
    <w:rPr>
      <w:noProof w:val="0"/>
      <w:vertAlign w:val="superscript"/>
      <w:lang w:val="fr-FR"/>
    </w:rPr>
  </w:style>
  <w:style w:type="paragraph" w:customStyle="1" w:styleId="Example">
    <w:name w:val="Example"/>
    <w:basedOn w:val="Normale"/>
    <w:next w:val="Normale"/>
    <w:rsid w:val="00CB047B"/>
    <w:pPr>
      <w:tabs>
        <w:tab w:val="left" w:pos="1360"/>
      </w:tabs>
      <w:spacing w:after="240" w:line="210" w:lineRule="atLeast"/>
      <w:jc w:val="both"/>
    </w:pPr>
    <w:rPr>
      <w:rFonts w:ascii="Arial" w:eastAsia="MS Mincho" w:hAnsi="Arial"/>
      <w:sz w:val="18"/>
      <w:szCs w:val="20"/>
      <w:lang w:val="de-DE" w:eastAsia="fr-FR"/>
    </w:rPr>
  </w:style>
  <w:style w:type="character" w:customStyle="1" w:styleId="ExtXref">
    <w:name w:val="ExtXref"/>
    <w:rsid w:val="00CB047B"/>
    <w:rPr>
      <w:noProof/>
      <w:color w:val="auto"/>
      <w:lang w:val="fr-FR"/>
    </w:rPr>
  </w:style>
  <w:style w:type="table" w:styleId="Elencoacolori">
    <w:name w:val="Colorful List"/>
    <w:basedOn w:val="Tabellanormale"/>
    <w:uiPriority w:val="72"/>
    <w:rsid w:val="00CB047B"/>
    <w:rPr>
      <w:rFonts w:ascii="Times New Roman" w:eastAsia="Times New Roman" w:hAnsi="Times New Roman"/>
      <w:color w:val="000000"/>
      <w:lang w:val="de-DE" w:eastAsia="de-D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Elencoacolori-Colore1">
    <w:name w:val="Colorful List Accent 1"/>
    <w:basedOn w:val="Tabellanormale"/>
    <w:uiPriority w:val="72"/>
    <w:rsid w:val="00CB047B"/>
    <w:rPr>
      <w:rFonts w:ascii="Times New Roman" w:eastAsia="Times New Roman" w:hAnsi="Times New Roman"/>
      <w:color w:val="000000"/>
      <w:lang w:val="de-DE" w:eastAsia="de-D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Elencoacolori-Colore2">
    <w:name w:val="Colorful List Accent 2"/>
    <w:basedOn w:val="Tabellanormale"/>
    <w:uiPriority w:val="72"/>
    <w:rsid w:val="00CB047B"/>
    <w:rPr>
      <w:rFonts w:ascii="Times New Roman" w:eastAsia="Times New Roman" w:hAnsi="Times New Roman"/>
      <w:color w:val="000000"/>
      <w:lang w:val="de-DE" w:eastAsia="de-D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Elencoacolori-Colore3">
    <w:name w:val="Colorful List Accent 3"/>
    <w:basedOn w:val="Tabellanormale"/>
    <w:uiPriority w:val="72"/>
    <w:rsid w:val="00CB047B"/>
    <w:rPr>
      <w:rFonts w:ascii="Times New Roman" w:eastAsia="Times New Roman" w:hAnsi="Times New Roman"/>
      <w:color w:val="000000"/>
      <w:lang w:val="de-DE" w:eastAsia="de-D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Elencoacolori-Colore4">
    <w:name w:val="Colorful List Accent 4"/>
    <w:basedOn w:val="Tabellanormale"/>
    <w:uiPriority w:val="72"/>
    <w:rsid w:val="00CB047B"/>
    <w:rPr>
      <w:rFonts w:ascii="Times New Roman" w:eastAsia="Times New Roman" w:hAnsi="Times New Roman"/>
      <w:color w:val="000000"/>
      <w:lang w:val="de-DE" w:eastAsia="de-D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Elencoacolori-Colore5">
    <w:name w:val="Colorful List Accent 5"/>
    <w:basedOn w:val="Tabellanormale"/>
    <w:uiPriority w:val="72"/>
    <w:rsid w:val="00CB047B"/>
    <w:rPr>
      <w:rFonts w:ascii="Times New Roman" w:eastAsia="Times New Roman" w:hAnsi="Times New Roman"/>
      <w:color w:val="000000"/>
      <w:lang w:val="de-DE" w:eastAsia="de-D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Elencoacolori-Colore6">
    <w:name w:val="Colorful List Accent 6"/>
    <w:basedOn w:val="Tabellanormale"/>
    <w:uiPriority w:val="72"/>
    <w:rsid w:val="00CB047B"/>
    <w:rPr>
      <w:rFonts w:ascii="Times New Roman" w:eastAsia="Times New Roman" w:hAnsi="Times New Roman"/>
      <w:color w:val="000000"/>
      <w:lang w:val="de-DE" w:eastAsia="de-D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fondoacolori">
    <w:name w:val="Colorful Shading"/>
    <w:basedOn w:val="Tabellanormale"/>
    <w:uiPriority w:val="71"/>
    <w:rsid w:val="00CB047B"/>
    <w:rPr>
      <w:rFonts w:ascii="Times New Roman" w:eastAsia="Times New Roman" w:hAnsi="Times New Roman"/>
      <w:color w:val="000000"/>
      <w:lang w:val="de-DE" w:eastAsia="de-D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fondoacolori-Colore1">
    <w:name w:val="Colorful Shading Accent 1"/>
    <w:basedOn w:val="Tabellanormale"/>
    <w:uiPriority w:val="71"/>
    <w:rsid w:val="00CB047B"/>
    <w:rPr>
      <w:rFonts w:ascii="Times New Roman" w:eastAsia="Times New Roman" w:hAnsi="Times New Roman"/>
      <w:color w:val="000000"/>
      <w:lang w:val="de-DE" w:eastAsia="de-D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2">
    <w:name w:val="Colorful Shading Accent 2"/>
    <w:basedOn w:val="Tabellanormale"/>
    <w:uiPriority w:val="71"/>
    <w:rsid w:val="00CB047B"/>
    <w:rPr>
      <w:rFonts w:ascii="Times New Roman" w:eastAsia="Times New Roman" w:hAnsi="Times New Roman"/>
      <w:color w:val="000000"/>
      <w:lang w:val="de-DE" w:eastAsia="de-D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fondoacolori-Colore3">
    <w:name w:val="Colorful Shading Accent 3"/>
    <w:basedOn w:val="Tabellanormale"/>
    <w:uiPriority w:val="71"/>
    <w:rsid w:val="00CB047B"/>
    <w:rPr>
      <w:rFonts w:ascii="Times New Roman" w:eastAsia="Times New Roman" w:hAnsi="Times New Roman"/>
      <w:color w:val="000000"/>
      <w:lang w:val="de-DE" w:eastAsia="de-D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fondoacolori-Colore4">
    <w:name w:val="Colorful Shading Accent 4"/>
    <w:basedOn w:val="Tabellanormale"/>
    <w:uiPriority w:val="71"/>
    <w:rsid w:val="00CB047B"/>
    <w:rPr>
      <w:rFonts w:ascii="Times New Roman" w:eastAsia="Times New Roman" w:hAnsi="Times New Roman"/>
      <w:color w:val="000000"/>
      <w:lang w:val="de-DE" w:eastAsia="de-D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fondoacolori-Colore5">
    <w:name w:val="Colorful Shading Accent 5"/>
    <w:basedOn w:val="Tabellanormale"/>
    <w:uiPriority w:val="71"/>
    <w:rsid w:val="00CB047B"/>
    <w:rPr>
      <w:rFonts w:ascii="Times New Roman" w:eastAsia="Times New Roman" w:hAnsi="Times New Roman"/>
      <w:color w:val="000000"/>
      <w:lang w:val="de-DE" w:eastAsia="de-D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fondoacolori-Colore6">
    <w:name w:val="Colorful Shading Accent 6"/>
    <w:basedOn w:val="Tabellanormale"/>
    <w:uiPriority w:val="71"/>
    <w:rsid w:val="00CB047B"/>
    <w:rPr>
      <w:rFonts w:ascii="Times New Roman" w:eastAsia="Times New Roman" w:hAnsi="Times New Roman"/>
      <w:color w:val="000000"/>
      <w:lang w:val="de-DE" w:eastAsia="de-D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Grigliaacolori">
    <w:name w:val="Colorful Grid"/>
    <w:basedOn w:val="Tabellanormale"/>
    <w:uiPriority w:val="73"/>
    <w:rsid w:val="00CB047B"/>
    <w:rPr>
      <w:rFonts w:ascii="Times New Roman" w:eastAsia="Times New Roman" w:hAnsi="Times New Roman"/>
      <w:color w:val="000000"/>
      <w:lang w:val="de-DE" w:eastAsia="de-D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gliaacolori-Colore1">
    <w:name w:val="Colorful Grid Accent 1"/>
    <w:basedOn w:val="Tabellanormale"/>
    <w:uiPriority w:val="73"/>
    <w:rsid w:val="00CB047B"/>
    <w:rPr>
      <w:rFonts w:ascii="Times New Roman" w:eastAsia="Times New Roman" w:hAnsi="Times New Roman"/>
      <w:color w:val="000000"/>
      <w:lang w:val="de-DE" w:eastAsia="de-D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gliaacolori-Colore2">
    <w:name w:val="Colorful Grid Accent 2"/>
    <w:basedOn w:val="Tabellanormale"/>
    <w:uiPriority w:val="73"/>
    <w:rsid w:val="00CB047B"/>
    <w:rPr>
      <w:rFonts w:ascii="Times New Roman" w:eastAsia="Times New Roman" w:hAnsi="Times New Roman"/>
      <w:color w:val="000000"/>
      <w:lang w:val="de-DE" w:eastAsia="de-D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gliaacolori-Colore3">
    <w:name w:val="Colorful Grid Accent 3"/>
    <w:basedOn w:val="Tabellanormale"/>
    <w:uiPriority w:val="73"/>
    <w:rsid w:val="00CB047B"/>
    <w:rPr>
      <w:rFonts w:ascii="Times New Roman" w:eastAsia="Times New Roman" w:hAnsi="Times New Roman"/>
      <w:color w:val="000000"/>
      <w:lang w:val="de-DE" w:eastAsia="de-D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gliaacolori-Colore4">
    <w:name w:val="Colorful Grid Accent 4"/>
    <w:basedOn w:val="Tabellanormale"/>
    <w:uiPriority w:val="73"/>
    <w:rsid w:val="00CB047B"/>
    <w:rPr>
      <w:rFonts w:ascii="Times New Roman" w:eastAsia="Times New Roman" w:hAnsi="Times New Roman"/>
      <w:color w:val="000000"/>
      <w:lang w:val="de-DE" w:eastAsia="de-D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gliaacolori-Colore5">
    <w:name w:val="Colorful Grid Accent 5"/>
    <w:basedOn w:val="Tabellanormale"/>
    <w:uiPriority w:val="73"/>
    <w:rsid w:val="00CB047B"/>
    <w:rPr>
      <w:rFonts w:ascii="Times New Roman" w:eastAsia="Times New Roman" w:hAnsi="Times New Roman"/>
      <w:color w:val="000000"/>
      <w:lang w:val="de-DE" w:eastAsia="de-D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gliaacolori-Colore6">
    <w:name w:val="Colorful Grid Accent 6"/>
    <w:basedOn w:val="Tabellanormale"/>
    <w:uiPriority w:val="73"/>
    <w:rsid w:val="00CB047B"/>
    <w:rPr>
      <w:rFonts w:ascii="Times New Roman" w:eastAsia="Times New Roman" w:hAnsi="Times New Roman"/>
      <w:color w:val="000000"/>
      <w:lang w:val="de-DE" w:eastAsia="de-D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Enfasigrassetto">
    <w:name w:val="Strong"/>
    <w:qFormat/>
    <w:rsid w:val="00CB047B"/>
    <w:rPr>
      <w:b/>
      <w:noProof w:val="0"/>
      <w:lang w:val="fr-FR"/>
    </w:rPr>
  </w:style>
  <w:style w:type="paragraph" w:customStyle="1" w:styleId="Figurefootnote">
    <w:name w:val="Figure footnote"/>
    <w:basedOn w:val="Normale"/>
    <w:rsid w:val="00CB047B"/>
    <w:pPr>
      <w:keepNext/>
      <w:tabs>
        <w:tab w:val="left" w:pos="340"/>
      </w:tabs>
      <w:spacing w:after="60" w:line="210" w:lineRule="atLeast"/>
      <w:jc w:val="both"/>
    </w:pPr>
    <w:rPr>
      <w:rFonts w:ascii="Arial" w:eastAsia="MS Mincho" w:hAnsi="Arial"/>
      <w:sz w:val="18"/>
      <w:szCs w:val="20"/>
      <w:lang w:val="de-DE" w:eastAsia="fr-FR"/>
    </w:rPr>
  </w:style>
  <w:style w:type="paragraph" w:customStyle="1" w:styleId="Figuretitle">
    <w:name w:val="Figure title"/>
    <w:basedOn w:val="Normale"/>
    <w:next w:val="Normale"/>
    <w:rsid w:val="00CB047B"/>
    <w:pPr>
      <w:suppressAutoHyphens/>
      <w:spacing w:before="220" w:after="220" w:line="230" w:lineRule="atLeast"/>
      <w:jc w:val="center"/>
    </w:pPr>
    <w:rPr>
      <w:rFonts w:ascii="Arial" w:eastAsia="MS Mincho" w:hAnsi="Arial"/>
      <w:b/>
      <w:sz w:val="20"/>
      <w:szCs w:val="20"/>
      <w:lang w:val="de-DE" w:eastAsia="fr-FR"/>
    </w:rPr>
  </w:style>
  <w:style w:type="paragraph" w:customStyle="1" w:styleId="Foreword">
    <w:name w:val="Foreword"/>
    <w:basedOn w:val="Normale"/>
    <w:next w:val="Normale"/>
    <w:rsid w:val="00CB047B"/>
    <w:pPr>
      <w:spacing w:after="240" w:line="230" w:lineRule="atLeast"/>
      <w:jc w:val="both"/>
    </w:pPr>
    <w:rPr>
      <w:rFonts w:ascii="Arial" w:eastAsia="MS Mincho" w:hAnsi="Arial"/>
      <w:color w:val="0000FF"/>
      <w:sz w:val="20"/>
      <w:szCs w:val="20"/>
      <w:lang w:val="de-DE" w:eastAsia="fr-FR"/>
    </w:rPr>
  </w:style>
  <w:style w:type="paragraph" w:customStyle="1" w:styleId="Formula">
    <w:name w:val="Formula"/>
    <w:basedOn w:val="Normale"/>
    <w:next w:val="Normale"/>
    <w:rsid w:val="00CB047B"/>
    <w:pPr>
      <w:tabs>
        <w:tab w:val="right" w:pos="9752"/>
      </w:tabs>
      <w:spacing w:after="220" w:line="230" w:lineRule="atLeast"/>
      <w:ind w:left="403"/>
    </w:pPr>
    <w:rPr>
      <w:rFonts w:ascii="Arial" w:eastAsia="MS Mincho" w:hAnsi="Arial"/>
      <w:sz w:val="20"/>
      <w:szCs w:val="20"/>
      <w:lang w:val="de-DE" w:eastAsia="fr-FR"/>
    </w:rPr>
  </w:style>
  <w:style w:type="paragraph" w:styleId="Intestazionenota">
    <w:name w:val="Note Heading"/>
    <w:basedOn w:val="Normale"/>
    <w:next w:val="Normale"/>
    <w:link w:val="IntestazionenotaCarattere"/>
    <w:rsid w:val="00CB047B"/>
    <w:pPr>
      <w:spacing w:after="240" w:line="230" w:lineRule="atLeast"/>
      <w:jc w:val="both"/>
    </w:pPr>
    <w:rPr>
      <w:rFonts w:ascii="Arial" w:eastAsia="MS Mincho" w:hAnsi="Arial"/>
      <w:sz w:val="20"/>
      <w:szCs w:val="20"/>
      <w:lang w:val="de-DE" w:eastAsia="fr-FR"/>
    </w:rPr>
  </w:style>
  <w:style w:type="character" w:customStyle="1" w:styleId="IntestazionenotaCarattere">
    <w:name w:val="Intestazione nota Carattere"/>
    <w:basedOn w:val="Carpredefinitoparagrafo"/>
    <w:link w:val="Intestazionenota"/>
    <w:rsid w:val="00CB047B"/>
    <w:rPr>
      <w:rFonts w:ascii="Arial" w:eastAsia="MS Mincho" w:hAnsi="Arial"/>
      <w:lang w:val="de-DE" w:eastAsia="fr-FR"/>
    </w:rPr>
  </w:style>
  <w:style w:type="paragraph" w:styleId="Formuladichiusura">
    <w:name w:val="Closing"/>
    <w:basedOn w:val="Normale"/>
    <w:link w:val="FormuladichiusuraCarattere"/>
    <w:rsid w:val="00CB047B"/>
    <w:pPr>
      <w:spacing w:after="240" w:line="230" w:lineRule="atLeast"/>
      <w:ind w:left="4252"/>
      <w:jc w:val="both"/>
    </w:pPr>
    <w:rPr>
      <w:rFonts w:ascii="Arial" w:eastAsia="MS Mincho" w:hAnsi="Arial"/>
      <w:sz w:val="20"/>
      <w:szCs w:val="20"/>
      <w:lang w:val="de-DE" w:eastAsia="fr-FR"/>
    </w:rPr>
  </w:style>
  <w:style w:type="character" w:customStyle="1" w:styleId="FormuladichiusuraCarattere">
    <w:name w:val="Formula di chiusura Carattere"/>
    <w:basedOn w:val="Carpredefinitoparagrafo"/>
    <w:link w:val="Formuladichiusura"/>
    <w:rsid w:val="00CB047B"/>
    <w:rPr>
      <w:rFonts w:ascii="Arial" w:eastAsia="MS Mincho" w:hAnsi="Arial"/>
      <w:lang w:val="de-DE" w:eastAsia="fr-FR"/>
    </w:rPr>
  </w:style>
  <w:style w:type="table" w:styleId="Elencochiaro">
    <w:name w:val="Light List"/>
    <w:basedOn w:val="Tabellanormale"/>
    <w:uiPriority w:val="61"/>
    <w:rsid w:val="00CB047B"/>
    <w:rPr>
      <w:rFonts w:ascii="Times New Roman" w:eastAsia="Times New Roman" w:hAnsi="Times New Roman"/>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Elencochiaro-Colore1">
    <w:name w:val="Light List Accent 1"/>
    <w:basedOn w:val="Tabellanormale"/>
    <w:uiPriority w:val="61"/>
    <w:rsid w:val="00CB047B"/>
    <w:rPr>
      <w:rFonts w:ascii="Times New Roman" w:eastAsia="Times New Roman" w:hAnsi="Times New Roman"/>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Elencochiaro-Colore2">
    <w:name w:val="Light List Accent 2"/>
    <w:basedOn w:val="Tabellanormale"/>
    <w:uiPriority w:val="61"/>
    <w:rsid w:val="00CB047B"/>
    <w:rPr>
      <w:rFonts w:ascii="Times New Roman" w:eastAsia="Times New Roman" w:hAnsi="Times New Roman"/>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lencochiaro-Colore3">
    <w:name w:val="Light List Accent 3"/>
    <w:basedOn w:val="Tabellanormale"/>
    <w:uiPriority w:val="61"/>
    <w:rsid w:val="00CB047B"/>
    <w:rPr>
      <w:rFonts w:ascii="Times New Roman" w:eastAsia="Times New Roman" w:hAnsi="Times New Roman"/>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4">
    <w:name w:val="Light List Accent 4"/>
    <w:basedOn w:val="Tabellanormale"/>
    <w:uiPriority w:val="61"/>
    <w:rsid w:val="00CB047B"/>
    <w:rPr>
      <w:rFonts w:ascii="Times New Roman" w:eastAsia="Times New Roman" w:hAnsi="Times New Roman"/>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Elencochiaro-Colore5">
    <w:name w:val="Light List Accent 5"/>
    <w:basedOn w:val="Tabellanormale"/>
    <w:uiPriority w:val="61"/>
    <w:rsid w:val="00CB047B"/>
    <w:rPr>
      <w:rFonts w:ascii="Times New Roman" w:eastAsia="Times New Roman" w:hAnsi="Times New Roman"/>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Elencochiaro-Colore6">
    <w:name w:val="Light List Accent 6"/>
    <w:basedOn w:val="Tabellanormale"/>
    <w:uiPriority w:val="61"/>
    <w:rsid w:val="00CB047B"/>
    <w:rPr>
      <w:rFonts w:ascii="Times New Roman" w:eastAsia="Times New Roman" w:hAnsi="Times New Roman"/>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fondochiaro">
    <w:name w:val="Light Shading"/>
    <w:basedOn w:val="Tabellanormale"/>
    <w:uiPriority w:val="60"/>
    <w:rsid w:val="00CB047B"/>
    <w:rPr>
      <w:rFonts w:ascii="Times New Roman" w:eastAsia="Times New Roman" w:hAnsi="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fondochiaro-Colore1">
    <w:name w:val="Light Shading Accent 1"/>
    <w:basedOn w:val="Tabellanormale"/>
    <w:uiPriority w:val="60"/>
    <w:rsid w:val="00CB047B"/>
    <w:rPr>
      <w:rFonts w:ascii="Times New Roman" w:eastAsia="Times New Roman" w:hAnsi="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2">
    <w:name w:val="Light Shading Accent 2"/>
    <w:basedOn w:val="Tabellanormale"/>
    <w:uiPriority w:val="60"/>
    <w:rsid w:val="00CB047B"/>
    <w:rPr>
      <w:rFonts w:ascii="Times New Roman" w:eastAsia="Times New Roman" w:hAnsi="Times New Roman"/>
      <w:color w:val="943634"/>
      <w:lang w:val="de-DE" w:eastAsia="de-D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3">
    <w:name w:val="Light Shading Accent 3"/>
    <w:basedOn w:val="Tabellanormale"/>
    <w:uiPriority w:val="60"/>
    <w:rsid w:val="00CB047B"/>
    <w:rPr>
      <w:rFonts w:ascii="Times New Roman" w:eastAsia="Times New Roman" w:hAnsi="Times New Roman"/>
      <w:color w:val="76923C"/>
      <w:lang w:val="de-DE" w:eastAsia="de-D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fondochiaro-Colore4">
    <w:name w:val="Light Shading Accent 4"/>
    <w:basedOn w:val="Tabellanormale"/>
    <w:uiPriority w:val="60"/>
    <w:rsid w:val="00CB047B"/>
    <w:rPr>
      <w:rFonts w:ascii="Times New Roman" w:eastAsia="Times New Roman" w:hAnsi="Times New Roman"/>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chiaro-Colore5">
    <w:name w:val="Light Shading Accent 5"/>
    <w:basedOn w:val="Tabellanormale"/>
    <w:uiPriority w:val="60"/>
    <w:rsid w:val="00CB047B"/>
    <w:rPr>
      <w:rFonts w:ascii="Times New Roman" w:eastAsia="Times New Roman" w:hAnsi="Times New Roman"/>
      <w:color w:val="31849B"/>
      <w:lang w:val="de-DE" w:eastAsia="de-D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fondochiaro-Colore6">
    <w:name w:val="Light Shading Accent 6"/>
    <w:basedOn w:val="Tabellanormale"/>
    <w:uiPriority w:val="60"/>
    <w:rsid w:val="00CB047B"/>
    <w:rPr>
      <w:rFonts w:ascii="Times New Roman" w:eastAsia="Times New Roman" w:hAnsi="Times New Roman"/>
      <w:color w:val="E36C0A"/>
      <w:lang w:val="de-DE" w:eastAsia="de-D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gliachiara">
    <w:name w:val="Light Grid"/>
    <w:basedOn w:val="Tabellanormale"/>
    <w:uiPriority w:val="62"/>
    <w:rsid w:val="00CB047B"/>
    <w:rPr>
      <w:rFonts w:ascii="Times New Roman" w:eastAsia="Times New Roman" w:hAnsi="Times New Roman"/>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gliachiara-Colore1">
    <w:name w:val="Light Grid Accent 1"/>
    <w:basedOn w:val="Tabellanormale"/>
    <w:uiPriority w:val="62"/>
    <w:rsid w:val="00CB047B"/>
    <w:rPr>
      <w:rFonts w:ascii="Times New Roman" w:eastAsia="Times New Roman" w:hAnsi="Times New Roman"/>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gliachiara-Colore2">
    <w:name w:val="Light Grid Accent 2"/>
    <w:basedOn w:val="Tabellanormale"/>
    <w:uiPriority w:val="62"/>
    <w:rsid w:val="00CB047B"/>
    <w:rPr>
      <w:rFonts w:ascii="Times New Roman" w:eastAsia="Times New Roman" w:hAnsi="Times New Roman"/>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gliachiara-Colore3">
    <w:name w:val="Light Grid Accent 3"/>
    <w:basedOn w:val="Tabellanormale"/>
    <w:uiPriority w:val="62"/>
    <w:rsid w:val="00CB047B"/>
    <w:rPr>
      <w:rFonts w:ascii="Times New Roman" w:eastAsia="Times New Roman" w:hAnsi="Times New Roman"/>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gliachiara-Colore4">
    <w:name w:val="Light Grid Accent 4"/>
    <w:basedOn w:val="Tabellanormale"/>
    <w:uiPriority w:val="62"/>
    <w:rsid w:val="00CB047B"/>
    <w:rPr>
      <w:rFonts w:ascii="Times New Roman" w:eastAsia="Times New Roman" w:hAnsi="Times New Roman"/>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gliachiara-Colore5">
    <w:name w:val="Light Grid Accent 5"/>
    <w:basedOn w:val="Tabellanormale"/>
    <w:uiPriority w:val="62"/>
    <w:rsid w:val="00CB047B"/>
    <w:rPr>
      <w:rFonts w:ascii="Times New Roman" w:eastAsia="Times New Roman" w:hAnsi="Times New Roman"/>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gliachiara-Colore6">
    <w:name w:val="Light Grid Accent 6"/>
    <w:basedOn w:val="Tabellanormale"/>
    <w:uiPriority w:val="62"/>
    <w:rsid w:val="00CB047B"/>
    <w:rPr>
      <w:rFonts w:ascii="Times New Roman" w:eastAsia="Times New Roman" w:hAnsi="Times New Roman"/>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Enfasicorsivo">
    <w:name w:val="Emphasis"/>
    <w:qFormat/>
    <w:rsid w:val="00CB047B"/>
    <w:rPr>
      <w:i/>
      <w:noProof w:val="0"/>
      <w:lang w:val="fr-FR"/>
    </w:rPr>
  </w:style>
  <w:style w:type="paragraph" w:styleId="IndirizzoHTML">
    <w:name w:val="HTML Address"/>
    <w:basedOn w:val="Normale"/>
    <w:link w:val="IndirizzoHTMLCarattere"/>
    <w:rsid w:val="00CB047B"/>
    <w:pPr>
      <w:spacing w:after="240" w:line="230" w:lineRule="atLeast"/>
      <w:jc w:val="both"/>
    </w:pPr>
    <w:rPr>
      <w:rFonts w:ascii="Arial" w:eastAsia="MS Mincho" w:hAnsi="Arial"/>
      <w:i/>
      <w:iCs/>
      <w:sz w:val="20"/>
      <w:szCs w:val="20"/>
      <w:lang w:val="de-DE" w:eastAsia="fr-FR"/>
    </w:rPr>
  </w:style>
  <w:style w:type="character" w:customStyle="1" w:styleId="IndirizzoHTMLCarattere">
    <w:name w:val="Indirizzo HTML Carattere"/>
    <w:basedOn w:val="Carpredefinitoparagrafo"/>
    <w:link w:val="IndirizzoHTML"/>
    <w:rsid w:val="00CB047B"/>
    <w:rPr>
      <w:rFonts w:ascii="Arial" w:eastAsia="MS Mincho" w:hAnsi="Arial"/>
      <w:i/>
      <w:iCs/>
      <w:lang w:val="de-DE" w:eastAsia="fr-FR"/>
    </w:rPr>
  </w:style>
  <w:style w:type="paragraph" w:styleId="PreformattatoHTML">
    <w:name w:val="HTML Preformatted"/>
    <w:basedOn w:val="Normale"/>
    <w:link w:val="PreformattatoHTMLCarattere"/>
    <w:rsid w:val="00CB047B"/>
    <w:pPr>
      <w:spacing w:after="240" w:line="230" w:lineRule="atLeast"/>
      <w:jc w:val="both"/>
    </w:pPr>
    <w:rPr>
      <w:rFonts w:ascii="Courier New" w:eastAsia="MS Mincho" w:hAnsi="Courier New" w:cs="Courier New"/>
      <w:sz w:val="20"/>
      <w:szCs w:val="20"/>
      <w:lang w:val="de-DE" w:eastAsia="fr-FR"/>
    </w:rPr>
  </w:style>
  <w:style w:type="character" w:customStyle="1" w:styleId="PreformattatoHTMLCarattere">
    <w:name w:val="Preformattato HTML Carattere"/>
    <w:basedOn w:val="Carpredefinitoparagrafo"/>
    <w:link w:val="PreformattatoHTML"/>
    <w:rsid w:val="00CB047B"/>
    <w:rPr>
      <w:rFonts w:ascii="Courier New" w:eastAsia="MS Mincho" w:hAnsi="Courier New" w:cs="Courier New"/>
      <w:lang w:val="de-DE" w:eastAsia="fr-FR"/>
    </w:rPr>
  </w:style>
  <w:style w:type="paragraph" w:styleId="Indice1">
    <w:name w:val="index 1"/>
    <w:basedOn w:val="Normale"/>
    <w:semiHidden/>
    <w:rsid w:val="00CB047B"/>
    <w:pPr>
      <w:spacing w:after="0" w:line="210" w:lineRule="atLeast"/>
      <w:ind w:left="142" w:hanging="142"/>
    </w:pPr>
    <w:rPr>
      <w:rFonts w:ascii="Arial" w:eastAsia="MS Mincho" w:hAnsi="Arial"/>
      <w:b/>
      <w:sz w:val="18"/>
      <w:szCs w:val="20"/>
      <w:lang w:val="de-DE" w:eastAsia="fr-FR"/>
    </w:rPr>
  </w:style>
  <w:style w:type="paragraph" w:styleId="Indice2">
    <w:name w:val="index 2"/>
    <w:basedOn w:val="Normale"/>
    <w:next w:val="Normale"/>
    <w:autoRedefine/>
    <w:semiHidden/>
    <w:rsid w:val="00CB047B"/>
    <w:pPr>
      <w:spacing w:after="240" w:line="210" w:lineRule="atLeast"/>
      <w:ind w:left="600" w:hanging="200"/>
      <w:jc w:val="both"/>
    </w:pPr>
    <w:rPr>
      <w:rFonts w:ascii="Arial" w:eastAsia="MS Mincho" w:hAnsi="Arial"/>
      <w:b/>
      <w:sz w:val="18"/>
      <w:szCs w:val="20"/>
      <w:lang w:val="de-DE" w:eastAsia="fr-FR"/>
    </w:rPr>
  </w:style>
  <w:style w:type="paragraph" w:styleId="Indice3">
    <w:name w:val="index 3"/>
    <w:basedOn w:val="Normale"/>
    <w:next w:val="Normale"/>
    <w:autoRedefine/>
    <w:semiHidden/>
    <w:rsid w:val="00CB047B"/>
    <w:pPr>
      <w:spacing w:after="240" w:line="220" w:lineRule="atLeast"/>
      <w:ind w:left="600" w:hanging="200"/>
      <w:jc w:val="both"/>
    </w:pPr>
    <w:rPr>
      <w:rFonts w:ascii="Arial" w:eastAsia="MS Mincho" w:hAnsi="Arial"/>
      <w:b/>
      <w:sz w:val="20"/>
      <w:szCs w:val="20"/>
      <w:lang w:val="de-DE" w:eastAsia="fr-FR"/>
    </w:rPr>
  </w:style>
  <w:style w:type="paragraph" w:styleId="Indice4">
    <w:name w:val="index 4"/>
    <w:basedOn w:val="Normale"/>
    <w:next w:val="Normale"/>
    <w:autoRedefine/>
    <w:semiHidden/>
    <w:rsid w:val="00CB047B"/>
    <w:pPr>
      <w:spacing w:after="240" w:line="220" w:lineRule="atLeast"/>
      <w:ind w:left="800" w:hanging="200"/>
      <w:jc w:val="both"/>
    </w:pPr>
    <w:rPr>
      <w:rFonts w:ascii="Arial" w:eastAsia="MS Mincho" w:hAnsi="Arial"/>
      <w:b/>
      <w:sz w:val="20"/>
      <w:szCs w:val="20"/>
      <w:lang w:val="de-DE" w:eastAsia="fr-FR"/>
    </w:rPr>
  </w:style>
  <w:style w:type="paragraph" w:styleId="Indice5">
    <w:name w:val="index 5"/>
    <w:basedOn w:val="Normale"/>
    <w:next w:val="Normale"/>
    <w:autoRedefine/>
    <w:semiHidden/>
    <w:rsid w:val="00CB047B"/>
    <w:pPr>
      <w:spacing w:after="240" w:line="220" w:lineRule="atLeast"/>
      <w:ind w:left="1000" w:hanging="200"/>
      <w:jc w:val="both"/>
    </w:pPr>
    <w:rPr>
      <w:rFonts w:ascii="Arial" w:eastAsia="MS Mincho" w:hAnsi="Arial"/>
      <w:b/>
      <w:sz w:val="20"/>
      <w:szCs w:val="20"/>
      <w:lang w:val="de-DE" w:eastAsia="fr-FR"/>
    </w:rPr>
  </w:style>
  <w:style w:type="paragraph" w:styleId="Indice6">
    <w:name w:val="index 6"/>
    <w:basedOn w:val="Normale"/>
    <w:next w:val="Normale"/>
    <w:autoRedefine/>
    <w:semiHidden/>
    <w:rsid w:val="00CB047B"/>
    <w:pPr>
      <w:spacing w:after="240" w:line="220" w:lineRule="atLeast"/>
      <w:ind w:left="1200" w:hanging="200"/>
      <w:jc w:val="both"/>
    </w:pPr>
    <w:rPr>
      <w:rFonts w:ascii="Arial" w:eastAsia="MS Mincho" w:hAnsi="Arial"/>
      <w:b/>
      <w:sz w:val="20"/>
      <w:szCs w:val="20"/>
      <w:lang w:val="de-DE" w:eastAsia="fr-FR"/>
    </w:rPr>
  </w:style>
  <w:style w:type="paragraph" w:styleId="Indice7">
    <w:name w:val="index 7"/>
    <w:basedOn w:val="Normale"/>
    <w:next w:val="Normale"/>
    <w:autoRedefine/>
    <w:semiHidden/>
    <w:rsid w:val="00CB047B"/>
    <w:pPr>
      <w:spacing w:after="240" w:line="220" w:lineRule="atLeast"/>
      <w:ind w:left="1400" w:hanging="200"/>
      <w:jc w:val="both"/>
    </w:pPr>
    <w:rPr>
      <w:rFonts w:ascii="Arial" w:eastAsia="MS Mincho" w:hAnsi="Arial"/>
      <w:b/>
      <w:sz w:val="20"/>
      <w:szCs w:val="20"/>
      <w:lang w:val="de-DE" w:eastAsia="fr-FR"/>
    </w:rPr>
  </w:style>
  <w:style w:type="paragraph" w:styleId="Indice8">
    <w:name w:val="index 8"/>
    <w:basedOn w:val="Normale"/>
    <w:next w:val="Normale"/>
    <w:autoRedefine/>
    <w:semiHidden/>
    <w:rsid w:val="00CB047B"/>
    <w:pPr>
      <w:spacing w:after="240" w:line="220" w:lineRule="atLeast"/>
      <w:ind w:left="1600" w:hanging="200"/>
      <w:jc w:val="both"/>
    </w:pPr>
    <w:rPr>
      <w:rFonts w:ascii="Arial" w:eastAsia="MS Mincho" w:hAnsi="Arial"/>
      <w:b/>
      <w:sz w:val="20"/>
      <w:szCs w:val="20"/>
      <w:lang w:val="de-DE" w:eastAsia="fr-FR"/>
    </w:rPr>
  </w:style>
  <w:style w:type="paragraph" w:styleId="Indice9">
    <w:name w:val="index 9"/>
    <w:basedOn w:val="Normale"/>
    <w:next w:val="Normale"/>
    <w:autoRedefine/>
    <w:semiHidden/>
    <w:rsid w:val="00CB047B"/>
    <w:pPr>
      <w:spacing w:after="240" w:line="220" w:lineRule="atLeast"/>
      <w:ind w:left="1800" w:hanging="200"/>
      <w:jc w:val="both"/>
    </w:pPr>
    <w:rPr>
      <w:rFonts w:ascii="Arial" w:eastAsia="MS Mincho" w:hAnsi="Arial"/>
      <w:b/>
      <w:sz w:val="20"/>
      <w:szCs w:val="20"/>
      <w:lang w:val="de-DE" w:eastAsia="fr-FR"/>
    </w:rPr>
  </w:style>
  <w:style w:type="paragraph" w:styleId="Titoloindice">
    <w:name w:val="index heading"/>
    <w:basedOn w:val="Normale"/>
    <w:next w:val="Indice1"/>
    <w:semiHidden/>
    <w:rsid w:val="00CB047B"/>
    <w:pPr>
      <w:keepNext/>
      <w:spacing w:before="400" w:after="210" w:line="230" w:lineRule="atLeast"/>
      <w:jc w:val="center"/>
    </w:pPr>
    <w:rPr>
      <w:rFonts w:ascii="Arial" w:eastAsia="MS Mincho" w:hAnsi="Arial"/>
      <w:sz w:val="20"/>
      <w:szCs w:val="20"/>
      <w:lang w:val="de-DE" w:eastAsia="fr-FR"/>
    </w:rPr>
  </w:style>
  <w:style w:type="paragraph" w:styleId="Titolosommario">
    <w:name w:val="TOC Heading"/>
    <w:basedOn w:val="Titolo1"/>
    <w:next w:val="Normale"/>
    <w:uiPriority w:val="39"/>
    <w:unhideWhenUsed/>
    <w:qFormat/>
    <w:rsid w:val="00CB047B"/>
    <w:pPr>
      <w:keepLines w:val="0"/>
      <w:spacing w:after="60" w:line="230" w:lineRule="atLeast"/>
      <w:jc w:val="both"/>
      <w:outlineLvl w:val="9"/>
    </w:pPr>
    <w:rPr>
      <w:rFonts w:ascii="Cambria" w:eastAsia="Times New Roman" w:hAnsi="Cambria" w:cs="Times New Roman"/>
      <w:b/>
      <w:bCs/>
      <w:color w:val="auto"/>
      <w:kern w:val="32"/>
      <w:lang w:val="de-DE" w:eastAsia="fr-FR"/>
    </w:rPr>
  </w:style>
  <w:style w:type="paragraph" w:styleId="Citazioneintensa">
    <w:name w:val="Intense Quote"/>
    <w:basedOn w:val="Normale"/>
    <w:next w:val="Normale"/>
    <w:link w:val="CitazioneintensaCarattere"/>
    <w:uiPriority w:val="30"/>
    <w:qFormat/>
    <w:rsid w:val="00CB047B"/>
    <w:pPr>
      <w:pBdr>
        <w:bottom w:val="single" w:sz="4" w:space="4" w:color="4F81BD"/>
      </w:pBdr>
      <w:spacing w:before="200" w:after="280" w:line="230" w:lineRule="atLeast"/>
      <w:ind w:left="936" w:right="936"/>
      <w:jc w:val="both"/>
    </w:pPr>
    <w:rPr>
      <w:rFonts w:ascii="Arial" w:eastAsia="MS Mincho" w:hAnsi="Arial"/>
      <w:b/>
      <w:bCs/>
      <w:i/>
      <w:iCs/>
      <w:color w:val="4F81BD"/>
      <w:sz w:val="20"/>
      <w:szCs w:val="20"/>
      <w:lang w:val="de-DE" w:eastAsia="fr-FR"/>
    </w:rPr>
  </w:style>
  <w:style w:type="character" w:customStyle="1" w:styleId="CitazioneintensaCarattere">
    <w:name w:val="Citazione intensa Carattere"/>
    <w:basedOn w:val="Carpredefinitoparagrafo"/>
    <w:link w:val="Citazioneintensa"/>
    <w:uiPriority w:val="30"/>
    <w:rsid w:val="00CB047B"/>
    <w:rPr>
      <w:rFonts w:ascii="Arial" w:eastAsia="MS Mincho" w:hAnsi="Arial"/>
      <w:b/>
      <w:bCs/>
      <w:i/>
      <w:iCs/>
      <w:color w:val="4F81BD"/>
      <w:lang w:val="de-DE" w:eastAsia="fr-FR"/>
    </w:rPr>
  </w:style>
  <w:style w:type="paragraph" w:customStyle="1" w:styleId="Introduction">
    <w:name w:val="Introduction"/>
    <w:basedOn w:val="Normale"/>
    <w:next w:val="Normale"/>
    <w:rsid w:val="00CB047B"/>
    <w:pPr>
      <w:keepNext/>
      <w:pageBreakBefore/>
      <w:tabs>
        <w:tab w:val="left" w:pos="400"/>
      </w:tabs>
      <w:suppressAutoHyphens/>
      <w:spacing w:before="960" w:after="310" w:line="310" w:lineRule="exact"/>
    </w:pPr>
    <w:rPr>
      <w:rFonts w:ascii="Arial" w:eastAsia="MS Mincho" w:hAnsi="Arial"/>
      <w:b/>
      <w:sz w:val="28"/>
      <w:szCs w:val="20"/>
      <w:lang w:val="de-DE" w:eastAsia="fr-FR"/>
    </w:rPr>
  </w:style>
  <w:style w:type="paragraph" w:styleId="Nessunaspaziatura">
    <w:name w:val="No Spacing"/>
    <w:uiPriority w:val="1"/>
    <w:qFormat/>
    <w:rsid w:val="00CB047B"/>
    <w:pPr>
      <w:jc w:val="both"/>
    </w:pPr>
    <w:rPr>
      <w:rFonts w:ascii="Arial" w:eastAsia="MS Mincho" w:hAnsi="Arial"/>
      <w:lang w:val="de-DE" w:eastAsia="fr-FR"/>
    </w:rPr>
  </w:style>
  <w:style w:type="paragraph" w:styleId="Elenco">
    <w:name w:val="List"/>
    <w:basedOn w:val="Normale"/>
    <w:rsid w:val="00CB047B"/>
    <w:pPr>
      <w:spacing w:after="240" w:line="230" w:lineRule="atLeast"/>
      <w:ind w:left="283" w:hanging="283"/>
      <w:jc w:val="both"/>
    </w:pPr>
    <w:rPr>
      <w:rFonts w:ascii="Arial" w:eastAsia="MS Mincho" w:hAnsi="Arial"/>
      <w:sz w:val="20"/>
      <w:szCs w:val="20"/>
      <w:lang w:val="de-DE" w:eastAsia="fr-FR"/>
    </w:rPr>
  </w:style>
  <w:style w:type="paragraph" w:styleId="Elenco2">
    <w:name w:val="List 2"/>
    <w:basedOn w:val="Normale"/>
    <w:rsid w:val="00CB047B"/>
    <w:pPr>
      <w:spacing w:after="240" w:line="230" w:lineRule="atLeast"/>
      <w:ind w:left="566" w:hanging="283"/>
      <w:jc w:val="both"/>
    </w:pPr>
    <w:rPr>
      <w:rFonts w:ascii="Arial" w:eastAsia="MS Mincho" w:hAnsi="Arial"/>
      <w:sz w:val="20"/>
      <w:szCs w:val="20"/>
      <w:lang w:val="de-DE" w:eastAsia="fr-FR"/>
    </w:rPr>
  </w:style>
  <w:style w:type="paragraph" w:styleId="Elenco3">
    <w:name w:val="List 3"/>
    <w:basedOn w:val="Normale"/>
    <w:rsid w:val="00CB047B"/>
    <w:pPr>
      <w:spacing w:after="240" w:line="230" w:lineRule="atLeast"/>
      <w:ind w:left="849" w:hanging="283"/>
      <w:jc w:val="both"/>
    </w:pPr>
    <w:rPr>
      <w:rFonts w:ascii="Arial" w:eastAsia="MS Mincho" w:hAnsi="Arial"/>
      <w:sz w:val="20"/>
      <w:szCs w:val="20"/>
      <w:lang w:val="de-DE" w:eastAsia="fr-FR"/>
    </w:rPr>
  </w:style>
  <w:style w:type="paragraph" w:styleId="Elenco4">
    <w:name w:val="List 4"/>
    <w:basedOn w:val="Normale"/>
    <w:rsid w:val="00CB047B"/>
    <w:pPr>
      <w:spacing w:after="240" w:line="230" w:lineRule="atLeast"/>
      <w:ind w:left="1132" w:hanging="283"/>
      <w:jc w:val="both"/>
    </w:pPr>
    <w:rPr>
      <w:rFonts w:ascii="Arial" w:eastAsia="MS Mincho" w:hAnsi="Arial"/>
      <w:sz w:val="20"/>
      <w:szCs w:val="20"/>
      <w:lang w:val="de-DE" w:eastAsia="fr-FR"/>
    </w:rPr>
  </w:style>
  <w:style w:type="paragraph" w:styleId="Elenco5">
    <w:name w:val="List 5"/>
    <w:basedOn w:val="Normale"/>
    <w:rsid w:val="00CB047B"/>
    <w:pPr>
      <w:spacing w:after="240" w:line="230" w:lineRule="atLeast"/>
      <w:ind w:left="1415" w:hanging="283"/>
      <w:jc w:val="both"/>
    </w:pPr>
    <w:rPr>
      <w:rFonts w:ascii="Arial" w:eastAsia="MS Mincho" w:hAnsi="Arial"/>
      <w:sz w:val="20"/>
      <w:szCs w:val="20"/>
      <w:lang w:val="de-DE" w:eastAsia="fr-FR"/>
    </w:rPr>
  </w:style>
  <w:style w:type="paragraph" w:styleId="Elencocontinua">
    <w:name w:val="List Continue"/>
    <w:basedOn w:val="Normale"/>
    <w:rsid w:val="00CB047B"/>
    <w:pPr>
      <w:numPr>
        <w:numId w:val="17"/>
      </w:numPr>
      <w:spacing w:after="240" w:line="230" w:lineRule="atLeast"/>
      <w:jc w:val="both"/>
    </w:pPr>
    <w:rPr>
      <w:rFonts w:ascii="Arial" w:eastAsia="MS Mincho" w:hAnsi="Arial"/>
      <w:sz w:val="20"/>
      <w:szCs w:val="20"/>
      <w:lang w:val="de-DE" w:eastAsia="fr-FR"/>
    </w:rPr>
  </w:style>
  <w:style w:type="paragraph" w:styleId="Elencocontinua2">
    <w:name w:val="List Continue 2"/>
    <w:basedOn w:val="Elencocontinua"/>
    <w:rsid w:val="00CB047B"/>
    <w:pPr>
      <w:numPr>
        <w:ilvl w:val="1"/>
      </w:numPr>
      <w:tabs>
        <w:tab w:val="left" w:pos="800"/>
      </w:tabs>
    </w:pPr>
  </w:style>
  <w:style w:type="paragraph" w:styleId="Elencocontinua3">
    <w:name w:val="List Continue 3"/>
    <w:basedOn w:val="Elencocontinua"/>
    <w:rsid w:val="00CB047B"/>
    <w:pPr>
      <w:numPr>
        <w:ilvl w:val="2"/>
      </w:numPr>
      <w:tabs>
        <w:tab w:val="left" w:pos="1200"/>
      </w:tabs>
    </w:pPr>
  </w:style>
  <w:style w:type="paragraph" w:styleId="Elencocontinua4">
    <w:name w:val="List Continue 4"/>
    <w:basedOn w:val="Elencocontinua"/>
    <w:rsid w:val="00CB047B"/>
    <w:pPr>
      <w:numPr>
        <w:ilvl w:val="3"/>
      </w:numPr>
      <w:tabs>
        <w:tab w:val="left" w:pos="1600"/>
      </w:tabs>
    </w:pPr>
  </w:style>
  <w:style w:type="paragraph" w:styleId="Elencocontinua5">
    <w:name w:val="List Continue 5"/>
    <w:basedOn w:val="Normale"/>
    <w:rsid w:val="00CB047B"/>
    <w:pPr>
      <w:spacing w:after="120" w:line="230" w:lineRule="atLeast"/>
      <w:ind w:left="1415"/>
      <w:jc w:val="both"/>
    </w:pPr>
    <w:rPr>
      <w:rFonts w:ascii="Arial" w:eastAsia="MS Mincho" w:hAnsi="Arial"/>
      <w:sz w:val="20"/>
      <w:szCs w:val="20"/>
      <w:lang w:val="de-DE" w:eastAsia="fr-FR"/>
    </w:rPr>
  </w:style>
  <w:style w:type="paragraph" w:styleId="Numeroelenco">
    <w:name w:val="List Number"/>
    <w:basedOn w:val="Normale"/>
    <w:rsid w:val="00CB047B"/>
    <w:pPr>
      <w:tabs>
        <w:tab w:val="num" w:pos="360"/>
      </w:tabs>
      <w:spacing w:after="240" w:line="230" w:lineRule="atLeast"/>
      <w:ind w:left="400" w:hanging="400"/>
      <w:jc w:val="both"/>
    </w:pPr>
    <w:rPr>
      <w:rFonts w:ascii="Arial" w:eastAsia="MS Mincho" w:hAnsi="Arial"/>
      <w:sz w:val="20"/>
      <w:szCs w:val="20"/>
      <w:lang w:val="de-DE" w:eastAsia="fr-FR"/>
    </w:rPr>
  </w:style>
  <w:style w:type="paragraph" w:styleId="Numeroelenco2">
    <w:name w:val="List Number 2"/>
    <w:basedOn w:val="Normale"/>
    <w:rsid w:val="00CB047B"/>
    <w:pPr>
      <w:tabs>
        <w:tab w:val="left" w:pos="800"/>
        <w:tab w:val="num" w:pos="1080"/>
      </w:tabs>
      <w:spacing w:after="240" w:line="230" w:lineRule="atLeast"/>
      <w:ind w:left="800" w:hanging="400"/>
      <w:jc w:val="both"/>
    </w:pPr>
    <w:rPr>
      <w:rFonts w:ascii="Arial" w:eastAsia="MS Mincho" w:hAnsi="Arial"/>
      <w:sz w:val="20"/>
      <w:szCs w:val="20"/>
      <w:lang w:val="de-DE" w:eastAsia="fr-FR"/>
    </w:rPr>
  </w:style>
  <w:style w:type="paragraph" w:styleId="Numeroelenco3">
    <w:name w:val="List Number 3"/>
    <w:basedOn w:val="Normale"/>
    <w:rsid w:val="00CB047B"/>
    <w:pPr>
      <w:tabs>
        <w:tab w:val="left" w:pos="1200"/>
        <w:tab w:val="num" w:pos="1800"/>
      </w:tabs>
      <w:spacing w:after="240" w:line="230" w:lineRule="atLeast"/>
      <w:ind w:left="1200" w:hanging="400"/>
      <w:jc w:val="both"/>
    </w:pPr>
    <w:rPr>
      <w:rFonts w:ascii="Arial" w:eastAsia="MS Mincho" w:hAnsi="Arial"/>
      <w:sz w:val="20"/>
      <w:szCs w:val="20"/>
      <w:lang w:val="de-DE" w:eastAsia="fr-FR"/>
    </w:rPr>
  </w:style>
  <w:style w:type="paragraph" w:styleId="Numeroelenco4">
    <w:name w:val="List Number 4"/>
    <w:basedOn w:val="Normale"/>
    <w:rsid w:val="00CB047B"/>
    <w:pPr>
      <w:tabs>
        <w:tab w:val="left" w:pos="1600"/>
        <w:tab w:val="num" w:pos="2520"/>
      </w:tabs>
      <w:spacing w:after="240" w:line="230" w:lineRule="atLeast"/>
      <w:ind w:left="1600" w:hanging="400"/>
      <w:jc w:val="both"/>
    </w:pPr>
    <w:rPr>
      <w:rFonts w:ascii="Arial" w:eastAsia="MS Mincho" w:hAnsi="Arial"/>
      <w:sz w:val="20"/>
      <w:szCs w:val="20"/>
      <w:lang w:val="de-DE" w:eastAsia="fr-FR"/>
    </w:rPr>
  </w:style>
  <w:style w:type="paragraph" w:styleId="Numeroelenco5">
    <w:name w:val="List Number 5"/>
    <w:basedOn w:val="Normale"/>
    <w:rsid w:val="00CB047B"/>
    <w:pPr>
      <w:numPr>
        <w:numId w:val="15"/>
      </w:numPr>
      <w:spacing w:after="240" w:line="230" w:lineRule="atLeast"/>
      <w:jc w:val="both"/>
    </w:pPr>
    <w:rPr>
      <w:rFonts w:ascii="Arial" w:eastAsia="MS Mincho" w:hAnsi="Arial"/>
      <w:sz w:val="20"/>
      <w:szCs w:val="20"/>
      <w:lang w:val="de-DE" w:eastAsia="fr-FR"/>
    </w:rPr>
  </w:style>
  <w:style w:type="paragraph" w:styleId="Bibliografia">
    <w:name w:val="Bibliography"/>
    <w:basedOn w:val="Normale"/>
    <w:next w:val="Normale"/>
    <w:uiPriority w:val="37"/>
    <w:semiHidden/>
    <w:unhideWhenUsed/>
    <w:rsid w:val="00CB047B"/>
    <w:pPr>
      <w:spacing w:after="240" w:line="230" w:lineRule="atLeast"/>
      <w:jc w:val="both"/>
    </w:pPr>
    <w:rPr>
      <w:rFonts w:ascii="Arial" w:eastAsia="MS Mincho" w:hAnsi="Arial"/>
      <w:sz w:val="20"/>
      <w:szCs w:val="20"/>
      <w:lang w:val="de-DE" w:eastAsia="fr-FR"/>
    </w:rPr>
  </w:style>
  <w:style w:type="paragraph" w:styleId="Testomacro">
    <w:name w:val="macro"/>
    <w:link w:val="TestomacroCarattere"/>
    <w:semiHidden/>
    <w:rsid w:val="00CB047B"/>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val="de-DE" w:eastAsia="ja-JP"/>
    </w:rPr>
  </w:style>
  <w:style w:type="character" w:customStyle="1" w:styleId="TestomacroCarattere">
    <w:name w:val="Testo macro Carattere"/>
    <w:basedOn w:val="Carpredefinitoparagrafo"/>
    <w:link w:val="Testomacro"/>
    <w:semiHidden/>
    <w:rsid w:val="00CB047B"/>
    <w:rPr>
      <w:rFonts w:ascii="Courier New" w:eastAsia="MS Mincho" w:hAnsi="Courier New"/>
      <w:lang w:val="de-DE" w:eastAsia="ja-JP"/>
    </w:rPr>
  </w:style>
  <w:style w:type="table" w:styleId="Elencomedio1">
    <w:name w:val="Medium List 1"/>
    <w:basedOn w:val="Tabellanormale"/>
    <w:uiPriority w:val="65"/>
    <w:rsid w:val="00CB047B"/>
    <w:rPr>
      <w:rFonts w:ascii="Times New Roman" w:eastAsia="Times New Roman" w:hAnsi="Times New Roman"/>
      <w:color w:val="000000"/>
      <w:lang w:val="de-DE" w:eastAsia="de-D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Elencomedio1-Colore1">
    <w:name w:val="Medium List 1 Accent 1"/>
    <w:basedOn w:val="Tabellanormale"/>
    <w:uiPriority w:val="65"/>
    <w:rsid w:val="00CB047B"/>
    <w:rPr>
      <w:rFonts w:ascii="Times New Roman" w:eastAsia="Times New Roman" w:hAnsi="Times New Roman"/>
      <w:color w:val="000000"/>
      <w:lang w:val="de-DE" w:eastAsia="de-D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Elencomedio1-Colore2">
    <w:name w:val="Medium List 1 Accent 2"/>
    <w:basedOn w:val="Tabellanormale"/>
    <w:uiPriority w:val="65"/>
    <w:rsid w:val="00CB047B"/>
    <w:rPr>
      <w:rFonts w:ascii="Times New Roman" w:eastAsia="Times New Roman" w:hAnsi="Times New Roman"/>
      <w:color w:val="000000"/>
      <w:lang w:val="de-DE" w:eastAsia="de-D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Elencomedio1-Colore3">
    <w:name w:val="Medium List 1 Accent 3"/>
    <w:basedOn w:val="Tabellanormale"/>
    <w:uiPriority w:val="65"/>
    <w:rsid w:val="00CB047B"/>
    <w:rPr>
      <w:rFonts w:ascii="Times New Roman" w:eastAsia="Times New Roman" w:hAnsi="Times New Roman"/>
      <w:color w:val="000000"/>
      <w:lang w:val="de-DE" w:eastAsia="de-D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Elencomedio1-Colore4">
    <w:name w:val="Medium List 1 Accent 4"/>
    <w:basedOn w:val="Tabellanormale"/>
    <w:uiPriority w:val="65"/>
    <w:rsid w:val="00CB047B"/>
    <w:rPr>
      <w:rFonts w:ascii="Times New Roman" w:eastAsia="Times New Roman" w:hAnsi="Times New Roman"/>
      <w:color w:val="000000"/>
      <w:lang w:val="de-DE" w:eastAsia="de-D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Elencomedio1-Colore5">
    <w:name w:val="Medium List 1 Accent 5"/>
    <w:basedOn w:val="Tabellanormale"/>
    <w:uiPriority w:val="65"/>
    <w:rsid w:val="00CB047B"/>
    <w:rPr>
      <w:rFonts w:ascii="Times New Roman" w:eastAsia="Times New Roman" w:hAnsi="Times New Roman"/>
      <w:color w:val="000000"/>
      <w:lang w:val="de-DE" w:eastAsia="de-D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Elencomedio1-Colore6">
    <w:name w:val="Medium List 1 Accent 6"/>
    <w:basedOn w:val="Tabellanormale"/>
    <w:uiPriority w:val="65"/>
    <w:rsid w:val="00CB047B"/>
    <w:rPr>
      <w:rFonts w:ascii="Times New Roman" w:eastAsia="Times New Roman" w:hAnsi="Times New Roman"/>
      <w:color w:val="000000"/>
      <w:lang w:val="de-DE" w:eastAsia="de-D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Elencomedio2">
    <w:name w:val="Medium List 2"/>
    <w:basedOn w:val="Tabellanormale"/>
    <w:uiPriority w:val="66"/>
    <w:rsid w:val="00CB047B"/>
    <w:rPr>
      <w:rFonts w:ascii="Cambria" w:eastAsia="Times New Roman" w:hAnsi="Cambria"/>
      <w:color w:val="00000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Elencomedio2-Colore1">
    <w:name w:val="Medium List 2 Accent 1"/>
    <w:basedOn w:val="Tabellanormale"/>
    <w:uiPriority w:val="66"/>
    <w:rsid w:val="00CB047B"/>
    <w:rPr>
      <w:rFonts w:ascii="Cambria" w:eastAsia="Times New Roman" w:hAnsi="Cambria"/>
      <w:color w:val="00000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2-Colore2">
    <w:name w:val="Medium List 2 Accent 2"/>
    <w:basedOn w:val="Tabellanormale"/>
    <w:uiPriority w:val="66"/>
    <w:rsid w:val="00CB047B"/>
    <w:rPr>
      <w:rFonts w:ascii="Cambria" w:eastAsia="Times New Roman" w:hAnsi="Cambria"/>
      <w:color w:val="00000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Elencomedio2-Colore3">
    <w:name w:val="Medium List 2 Accent 3"/>
    <w:basedOn w:val="Tabellanormale"/>
    <w:uiPriority w:val="66"/>
    <w:rsid w:val="00CB047B"/>
    <w:rPr>
      <w:rFonts w:ascii="Cambria" w:eastAsia="Times New Roman" w:hAnsi="Cambria"/>
      <w:color w:val="00000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Elencomedio2-Colore4">
    <w:name w:val="Medium List 2 Accent 4"/>
    <w:basedOn w:val="Tabellanormale"/>
    <w:uiPriority w:val="66"/>
    <w:rsid w:val="00CB047B"/>
    <w:rPr>
      <w:rFonts w:ascii="Cambria" w:eastAsia="Times New Roman" w:hAnsi="Cambria"/>
      <w:color w:val="00000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Elencomedio2-Colore5">
    <w:name w:val="Medium List 2 Accent 5"/>
    <w:basedOn w:val="Tabellanormale"/>
    <w:uiPriority w:val="66"/>
    <w:rsid w:val="00CB047B"/>
    <w:rPr>
      <w:rFonts w:ascii="Cambria" w:eastAsia="Times New Roman" w:hAnsi="Cambria"/>
      <w:color w:val="00000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Elencomedio2-Colore6">
    <w:name w:val="Medium List 2 Accent 6"/>
    <w:basedOn w:val="Tabellanormale"/>
    <w:uiPriority w:val="66"/>
    <w:rsid w:val="00CB047B"/>
    <w:rPr>
      <w:rFonts w:ascii="Cambria" w:eastAsia="Times New Roman" w:hAnsi="Cambria"/>
      <w:color w:val="00000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fondomedio1">
    <w:name w:val="Medium Shading 1"/>
    <w:basedOn w:val="Tabellanormale"/>
    <w:uiPriority w:val="63"/>
    <w:rsid w:val="00CB047B"/>
    <w:rPr>
      <w:rFonts w:ascii="Times New Roman" w:eastAsia="Times New Roman" w:hAnsi="Times New Roman"/>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47B"/>
    <w:rPr>
      <w:rFonts w:ascii="Times New Roman" w:eastAsia="Times New Roman" w:hAnsi="Times New Roman"/>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47B"/>
    <w:rPr>
      <w:rFonts w:ascii="Times New Roman" w:eastAsia="Times New Roman" w:hAnsi="Times New Roman"/>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47B"/>
    <w:rPr>
      <w:rFonts w:ascii="Times New Roman" w:eastAsia="Times New Roman" w:hAnsi="Times New Roman"/>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47B"/>
    <w:rPr>
      <w:rFonts w:ascii="Times New Roman" w:eastAsia="Times New Roman" w:hAnsi="Times New Roman"/>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47B"/>
    <w:rPr>
      <w:rFonts w:ascii="Times New Roman" w:eastAsia="Times New Roman" w:hAnsi="Times New Roman"/>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47B"/>
    <w:rPr>
      <w:rFonts w:ascii="Times New Roman" w:eastAsia="Times New Roman" w:hAnsi="Times New Roman"/>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fondomedio2">
    <w:name w:val="Medium Shading 2"/>
    <w:basedOn w:val="Tabellanormale"/>
    <w:uiPriority w:val="64"/>
    <w:rsid w:val="00CB047B"/>
    <w:rPr>
      <w:rFonts w:ascii="Times New Roman" w:eastAsia="Times New Roman" w:hAnsi="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47B"/>
    <w:rPr>
      <w:rFonts w:ascii="Times New Roman" w:eastAsia="Times New Roman" w:hAnsi="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47B"/>
    <w:rPr>
      <w:rFonts w:ascii="Times New Roman" w:eastAsia="Times New Roman" w:hAnsi="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47B"/>
    <w:rPr>
      <w:rFonts w:ascii="Times New Roman" w:eastAsia="Times New Roman" w:hAnsi="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47B"/>
    <w:rPr>
      <w:rFonts w:ascii="Times New Roman" w:eastAsia="Times New Roman" w:hAnsi="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47B"/>
    <w:rPr>
      <w:rFonts w:ascii="Times New Roman" w:eastAsia="Times New Roman" w:hAnsi="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47B"/>
    <w:rPr>
      <w:rFonts w:ascii="Times New Roman" w:eastAsia="Times New Roman" w:hAnsi="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gliamedia1">
    <w:name w:val="Medium Grid 1"/>
    <w:basedOn w:val="Tabellanormale"/>
    <w:uiPriority w:val="67"/>
    <w:rsid w:val="00CB047B"/>
    <w:rPr>
      <w:rFonts w:ascii="Times New Roman" w:eastAsia="Times New Roman" w:hAnsi="Times New Roman"/>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gliamedia1-Colore1">
    <w:name w:val="Medium Grid 1 Accent 1"/>
    <w:basedOn w:val="Tabellanormale"/>
    <w:uiPriority w:val="67"/>
    <w:rsid w:val="00CB047B"/>
    <w:rPr>
      <w:rFonts w:ascii="Times New Roman" w:eastAsia="Times New Roman" w:hAnsi="Times New Roman"/>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gliamedia1-Colore2">
    <w:name w:val="Medium Grid 1 Accent 2"/>
    <w:basedOn w:val="Tabellanormale"/>
    <w:uiPriority w:val="67"/>
    <w:rsid w:val="00CB047B"/>
    <w:rPr>
      <w:rFonts w:ascii="Times New Roman" w:eastAsia="Times New Roman" w:hAnsi="Times New Roman"/>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gliamedia1-Colore3">
    <w:name w:val="Medium Grid 1 Accent 3"/>
    <w:basedOn w:val="Tabellanormale"/>
    <w:uiPriority w:val="67"/>
    <w:rsid w:val="00CB047B"/>
    <w:rPr>
      <w:rFonts w:ascii="Times New Roman" w:eastAsia="Times New Roman" w:hAnsi="Times New Roman"/>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gliamedia1-Colore4">
    <w:name w:val="Medium Grid 1 Accent 4"/>
    <w:basedOn w:val="Tabellanormale"/>
    <w:uiPriority w:val="67"/>
    <w:rsid w:val="00CB047B"/>
    <w:rPr>
      <w:rFonts w:ascii="Times New Roman" w:eastAsia="Times New Roman" w:hAnsi="Times New Roman"/>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gliamedia1-Colore5">
    <w:name w:val="Medium Grid 1 Accent 5"/>
    <w:basedOn w:val="Tabellanormale"/>
    <w:uiPriority w:val="67"/>
    <w:rsid w:val="00CB047B"/>
    <w:rPr>
      <w:rFonts w:ascii="Times New Roman" w:eastAsia="Times New Roman" w:hAnsi="Times New Roman"/>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1-Colore6">
    <w:name w:val="Medium Grid 1 Accent 6"/>
    <w:basedOn w:val="Tabellanormale"/>
    <w:uiPriority w:val="67"/>
    <w:rsid w:val="00CB047B"/>
    <w:rPr>
      <w:rFonts w:ascii="Times New Roman" w:eastAsia="Times New Roman" w:hAnsi="Times New Roman"/>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gliamedia2">
    <w:name w:val="Medium Grid 2"/>
    <w:basedOn w:val="Tabellanormale"/>
    <w:uiPriority w:val="68"/>
    <w:rsid w:val="00CB047B"/>
    <w:rPr>
      <w:rFonts w:ascii="Cambria" w:eastAsia="Times New Roman" w:hAnsi="Cambria"/>
      <w:color w:val="00000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gliamedia2-Colore1">
    <w:name w:val="Medium Grid 2 Accent 1"/>
    <w:basedOn w:val="Tabellanormale"/>
    <w:uiPriority w:val="68"/>
    <w:rsid w:val="00CB047B"/>
    <w:rPr>
      <w:rFonts w:ascii="Cambria" w:eastAsia="Times New Roman" w:hAnsi="Cambria"/>
      <w:color w:val="00000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2">
    <w:name w:val="Medium Grid 2 Accent 2"/>
    <w:basedOn w:val="Tabellanormale"/>
    <w:uiPriority w:val="68"/>
    <w:rsid w:val="00CB047B"/>
    <w:rPr>
      <w:rFonts w:ascii="Cambria" w:eastAsia="Times New Roman" w:hAnsi="Cambria"/>
      <w:color w:val="00000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gliamedia2-Colore3">
    <w:name w:val="Medium Grid 2 Accent 3"/>
    <w:basedOn w:val="Tabellanormale"/>
    <w:uiPriority w:val="68"/>
    <w:rsid w:val="00CB047B"/>
    <w:rPr>
      <w:rFonts w:ascii="Cambria" w:eastAsia="Times New Roman" w:hAnsi="Cambria"/>
      <w:color w:val="00000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gliamedia2-Colore4">
    <w:name w:val="Medium Grid 2 Accent 4"/>
    <w:basedOn w:val="Tabellanormale"/>
    <w:uiPriority w:val="68"/>
    <w:rsid w:val="00CB047B"/>
    <w:rPr>
      <w:rFonts w:ascii="Cambria" w:eastAsia="Times New Roman" w:hAnsi="Cambria"/>
      <w:color w:val="00000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2-Colore5">
    <w:name w:val="Medium Grid 2 Accent 5"/>
    <w:basedOn w:val="Tabellanormale"/>
    <w:uiPriority w:val="68"/>
    <w:rsid w:val="00CB047B"/>
    <w:rPr>
      <w:rFonts w:ascii="Cambria" w:eastAsia="Times New Roman" w:hAnsi="Cambria"/>
      <w:color w:val="00000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6">
    <w:name w:val="Medium Grid 2 Accent 6"/>
    <w:basedOn w:val="Tabellanormale"/>
    <w:uiPriority w:val="68"/>
    <w:rsid w:val="00CB047B"/>
    <w:rPr>
      <w:rFonts w:ascii="Cambria" w:eastAsia="Times New Roman" w:hAnsi="Cambria"/>
      <w:color w:val="00000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gliamedia3">
    <w:name w:val="Medium Grid 3"/>
    <w:basedOn w:val="Tabellanormale"/>
    <w:uiPriority w:val="69"/>
    <w:rsid w:val="00CB047B"/>
    <w:rPr>
      <w:rFonts w:ascii="Times New Roman" w:eastAsia="Times New Roman" w:hAnsi="Times New Roman"/>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gliamedia3-Colore1">
    <w:name w:val="Medium Grid 3 Accent 1"/>
    <w:basedOn w:val="Tabellanormale"/>
    <w:uiPriority w:val="69"/>
    <w:rsid w:val="00CB047B"/>
    <w:rPr>
      <w:rFonts w:ascii="Times New Roman" w:eastAsia="Times New Roman" w:hAnsi="Times New Roman"/>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2">
    <w:name w:val="Medium Grid 3 Accent 2"/>
    <w:basedOn w:val="Tabellanormale"/>
    <w:uiPriority w:val="69"/>
    <w:rsid w:val="00CB047B"/>
    <w:rPr>
      <w:rFonts w:ascii="Times New Roman" w:eastAsia="Times New Roman" w:hAnsi="Times New Roman"/>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media3-Colore3">
    <w:name w:val="Medium Grid 3 Accent 3"/>
    <w:basedOn w:val="Tabellanormale"/>
    <w:uiPriority w:val="69"/>
    <w:rsid w:val="00CB047B"/>
    <w:rPr>
      <w:rFonts w:ascii="Times New Roman" w:eastAsia="Times New Roman" w:hAnsi="Times New Roman"/>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3-Colore4">
    <w:name w:val="Medium Grid 3 Accent 4"/>
    <w:basedOn w:val="Tabellanormale"/>
    <w:uiPriority w:val="69"/>
    <w:rsid w:val="00CB047B"/>
    <w:rPr>
      <w:rFonts w:ascii="Times New Roman" w:eastAsia="Times New Roman" w:hAnsi="Times New Roman"/>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gliamedia3-Colore5">
    <w:name w:val="Medium Grid 3 Accent 5"/>
    <w:basedOn w:val="Tabellanormale"/>
    <w:uiPriority w:val="69"/>
    <w:rsid w:val="00CB047B"/>
    <w:rPr>
      <w:rFonts w:ascii="Times New Roman" w:eastAsia="Times New Roman" w:hAnsi="Times New Roman"/>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6">
    <w:name w:val="Medium Grid 3 Accent 6"/>
    <w:basedOn w:val="Tabellanormale"/>
    <w:uiPriority w:val="69"/>
    <w:rsid w:val="00CB047B"/>
    <w:rPr>
      <w:rFonts w:ascii="Times New Roman" w:eastAsia="Times New Roman" w:hAnsi="Times New Roman"/>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MSDNFR">
    <w:name w:val="MSDNFR"/>
    <w:basedOn w:val="Normale"/>
    <w:next w:val="Normale"/>
    <w:rsid w:val="00CB047B"/>
    <w:pPr>
      <w:spacing w:after="240" w:line="220" w:lineRule="atLeast"/>
      <w:jc w:val="both"/>
    </w:pPr>
    <w:rPr>
      <w:rFonts w:ascii="Arial" w:eastAsia="MS Mincho" w:hAnsi="Arial"/>
      <w:color w:val="0000FF"/>
      <w:sz w:val="20"/>
      <w:szCs w:val="20"/>
      <w:lang w:val="de-DE" w:eastAsia="fr-FR"/>
    </w:rPr>
  </w:style>
  <w:style w:type="paragraph" w:customStyle="1" w:styleId="na2">
    <w:name w:val="na2"/>
    <w:basedOn w:val="a2"/>
    <w:next w:val="Normale"/>
    <w:rsid w:val="00CB047B"/>
    <w:pPr>
      <w:numPr>
        <w:numId w:val="16"/>
      </w:numPr>
      <w:tabs>
        <w:tab w:val="num" w:pos="1492"/>
      </w:tabs>
      <w:ind w:left="576" w:hanging="576"/>
    </w:pPr>
  </w:style>
  <w:style w:type="paragraph" w:customStyle="1" w:styleId="na3">
    <w:name w:val="na3"/>
    <w:basedOn w:val="a3"/>
    <w:next w:val="Normale"/>
    <w:rsid w:val="00CB047B"/>
    <w:pPr>
      <w:numPr>
        <w:numId w:val="16"/>
      </w:numPr>
    </w:pPr>
  </w:style>
  <w:style w:type="paragraph" w:customStyle="1" w:styleId="na4">
    <w:name w:val="na4"/>
    <w:basedOn w:val="a4"/>
    <w:next w:val="Normale"/>
    <w:rsid w:val="00CB047B"/>
    <w:pPr>
      <w:numPr>
        <w:numId w:val="16"/>
      </w:numPr>
      <w:tabs>
        <w:tab w:val="left" w:pos="1060"/>
      </w:tabs>
    </w:pPr>
  </w:style>
  <w:style w:type="paragraph" w:customStyle="1" w:styleId="na5">
    <w:name w:val="na5"/>
    <w:basedOn w:val="a5"/>
    <w:next w:val="Normale"/>
    <w:rsid w:val="00CB047B"/>
    <w:pPr>
      <w:numPr>
        <w:numId w:val="16"/>
      </w:numPr>
    </w:pPr>
  </w:style>
  <w:style w:type="paragraph" w:customStyle="1" w:styleId="na6">
    <w:name w:val="na6"/>
    <w:basedOn w:val="a6"/>
    <w:next w:val="Normale"/>
    <w:rsid w:val="00CB047B"/>
    <w:pPr>
      <w:numPr>
        <w:numId w:val="16"/>
      </w:numPr>
    </w:pPr>
  </w:style>
  <w:style w:type="paragraph" w:styleId="Intestazionemessaggio">
    <w:name w:val="Message Header"/>
    <w:basedOn w:val="Normale"/>
    <w:link w:val="IntestazionemessaggioCarattere"/>
    <w:rsid w:val="00CB047B"/>
    <w:pPr>
      <w:pBdr>
        <w:top w:val="single" w:sz="6" w:space="1" w:color="auto"/>
        <w:left w:val="single" w:sz="6" w:space="1" w:color="auto"/>
        <w:bottom w:val="single" w:sz="6" w:space="1" w:color="auto"/>
        <w:right w:val="single" w:sz="6" w:space="1" w:color="auto"/>
      </w:pBdr>
      <w:shd w:val="pct20" w:color="auto" w:fill="auto"/>
      <w:spacing w:after="240" w:line="230" w:lineRule="atLeast"/>
      <w:ind w:left="1134" w:hanging="1134"/>
      <w:jc w:val="both"/>
    </w:pPr>
    <w:rPr>
      <w:rFonts w:ascii="Arial" w:eastAsia="MS Mincho" w:hAnsi="Arial"/>
      <w:sz w:val="24"/>
      <w:szCs w:val="20"/>
      <w:lang w:val="de-DE" w:eastAsia="fr-FR"/>
    </w:rPr>
  </w:style>
  <w:style w:type="character" w:customStyle="1" w:styleId="IntestazionemessaggioCarattere">
    <w:name w:val="Intestazione messaggio Carattere"/>
    <w:basedOn w:val="Carpredefinitoparagrafo"/>
    <w:link w:val="Intestazionemessaggio"/>
    <w:rsid w:val="00CB047B"/>
    <w:rPr>
      <w:rFonts w:ascii="Arial" w:eastAsia="MS Mincho" w:hAnsi="Arial"/>
      <w:sz w:val="24"/>
      <w:shd w:val="pct20" w:color="auto" w:fill="auto"/>
      <w:lang w:val="de-DE" w:eastAsia="fr-FR"/>
    </w:rPr>
  </w:style>
  <w:style w:type="paragraph" w:customStyle="1" w:styleId="Note">
    <w:name w:val="Note"/>
    <w:basedOn w:val="Normale"/>
    <w:next w:val="Normale"/>
    <w:rsid w:val="00CB047B"/>
    <w:pPr>
      <w:tabs>
        <w:tab w:val="left" w:pos="960"/>
      </w:tabs>
      <w:spacing w:after="240" w:line="210" w:lineRule="atLeast"/>
      <w:jc w:val="both"/>
    </w:pPr>
    <w:rPr>
      <w:rFonts w:ascii="Arial" w:eastAsia="MS Mincho" w:hAnsi="Arial"/>
      <w:sz w:val="18"/>
      <w:szCs w:val="20"/>
      <w:lang w:val="de-DE" w:eastAsia="fr-FR"/>
    </w:rPr>
  </w:style>
  <w:style w:type="paragraph" w:styleId="Testonormale">
    <w:name w:val="Plain Text"/>
    <w:basedOn w:val="Normale"/>
    <w:link w:val="TestonormaleCarattere"/>
    <w:rsid w:val="00CB047B"/>
    <w:pPr>
      <w:spacing w:after="240" w:line="230" w:lineRule="atLeast"/>
      <w:jc w:val="both"/>
    </w:pPr>
    <w:rPr>
      <w:rFonts w:ascii="Courier New" w:eastAsia="MS Mincho" w:hAnsi="Courier New"/>
      <w:sz w:val="20"/>
      <w:szCs w:val="20"/>
      <w:lang w:val="de-DE" w:eastAsia="fr-FR"/>
    </w:rPr>
  </w:style>
  <w:style w:type="character" w:customStyle="1" w:styleId="TestonormaleCarattere">
    <w:name w:val="Testo normale Carattere"/>
    <w:basedOn w:val="Carpredefinitoparagrafo"/>
    <w:link w:val="Testonormale"/>
    <w:rsid w:val="00CB047B"/>
    <w:rPr>
      <w:rFonts w:ascii="Courier New" w:eastAsia="MS Mincho" w:hAnsi="Courier New"/>
      <w:lang w:val="de-DE" w:eastAsia="fr-FR"/>
    </w:rPr>
  </w:style>
  <w:style w:type="paragraph" w:customStyle="1" w:styleId="p2">
    <w:name w:val="p2"/>
    <w:basedOn w:val="Normale"/>
    <w:next w:val="Normale"/>
    <w:rsid w:val="00CB047B"/>
    <w:pPr>
      <w:tabs>
        <w:tab w:val="left" w:pos="560"/>
      </w:tabs>
      <w:spacing w:after="240" w:line="230" w:lineRule="atLeast"/>
      <w:jc w:val="both"/>
    </w:pPr>
    <w:rPr>
      <w:rFonts w:ascii="Arial" w:eastAsia="MS Mincho" w:hAnsi="Arial"/>
      <w:sz w:val="20"/>
      <w:szCs w:val="20"/>
      <w:lang w:val="de-DE" w:eastAsia="fr-FR"/>
    </w:rPr>
  </w:style>
  <w:style w:type="paragraph" w:customStyle="1" w:styleId="p3">
    <w:name w:val="p3"/>
    <w:basedOn w:val="Normale"/>
    <w:next w:val="Normale"/>
    <w:link w:val="p3Zchn"/>
    <w:rsid w:val="00CB047B"/>
    <w:pPr>
      <w:numPr>
        <w:ilvl w:val="4"/>
        <w:numId w:val="17"/>
      </w:numPr>
      <w:tabs>
        <w:tab w:val="left" w:pos="720"/>
      </w:tabs>
      <w:spacing w:after="240" w:line="230" w:lineRule="atLeast"/>
      <w:jc w:val="both"/>
    </w:pPr>
    <w:rPr>
      <w:rFonts w:ascii="Arial" w:eastAsia="MS Mincho" w:hAnsi="Arial"/>
      <w:b/>
      <w:sz w:val="20"/>
      <w:szCs w:val="20"/>
      <w:lang w:val="de-DE" w:eastAsia="fr-FR"/>
    </w:rPr>
  </w:style>
  <w:style w:type="paragraph" w:customStyle="1" w:styleId="p4">
    <w:name w:val="p4"/>
    <w:basedOn w:val="Normale"/>
    <w:next w:val="Normale"/>
    <w:link w:val="p4Zchn"/>
    <w:rsid w:val="00CB047B"/>
    <w:pPr>
      <w:tabs>
        <w:tab w:val="left" w:pos="941"/>
      </w:tabs>
      <w:spacing w:after="240" w:line="230" w:lineRule="atLeast"/>
      <w:jc w:val="both"/>
    </w:pPr>
    <w:rPr>
      <w:rFonts w:ascii="Arial" w:eastAsia="MS Mincho" w:hAnsi="Arial"/>
      <w:sz w:val="20"/>
      <w:szCs w:val="20"/>
      <w:lang w:val="de-DE" w:eastAsia="fr-FR"/>
    </w:rPr>
  </w:style>
  <w:style w:type="paragraph" w:customStyle="1" w:styleId="p5">
    <w:name w:val="p5"/>
    <w:basedOn w:val="Normale"/>
    <w:next w:val="Normale"/>
    <w:rsid w:val="00CB047B"/>
    <w:pPr>
      <w:tabs>
        <w:tab w:val="left" w:pos="1100"/>
      </w:tabs>
      <w:spacing w:after="240" w:line="230" w:lineRule="atLeast"/>
      <w:jc w:val="both"/>
    </w:pPr>
    <w:rPr>
      <w:rFonts w:ascii="Arial" w:eastAsia="MS Mincho" w:hAnsi="Arial"/>
      <w:sz w:val="20"/>
      <w:szCs w:val="20"/>
      <w:lang w:val="de-DE" w:eastAsia="fr-FR"/>
    </w:rPr>
  </w:style>
  <w:style w:type="paragraph" w:customStyle="1" w:styleId="p6">
    <w:name w:val="p6"/>
    <w:basedOn w:val="Normale"/>
    <w:next w:val="Normale"/>
    <w:rsid w:val="00CB047B"/>
    <w:pPr>
      <w:tabs>
        <w:tab w:val="left" w:pos="1440"/>
      </w:tabs>
      <w:spacing w:after="240" w:line="230" w:lineRule="atLeast"/>
      <w:jc w:val="both"/>
    </w:pPr>
    <w:rPr>
      <w:rFonts w:ascii="Arial" w:eastAsia="MS Mincho" w:hAnsi="Arial"/>
      <w:sz w:val="20"/>
      <w:szCs w:val="20"/>
      <w:lang w:val="de-DE" w:eastAsia="fr-FR"/>
    </w:rPr>
  </w:style>
  <w:style w:type="paragraph" w:styleId="Indicefonti">
    <w:name w:val="table of authorities"/>
    <w:basedOn w:val="Normale"/>
    <w:next w:val="Normale"/>
    <w:semiHidden/>
    <w:rsid w:val="00CB047B"/>
    <w:pPr>
      <w:spacing w:after="240" w:line="230" w:lineRule="atLeast"/>
      <w:ind w:left="200" w:hanging="200"/>
      <w:jc w:val="both"/>
    </w:pPr>
    <w:rPr>
      <w:rFonts w:ascii="Arial" w:eastAsia="MS Mincho" w:hAnsi="Arial"/>
      <w:sz w:val="20"/>
      <w:szCs w:val="20"/>
      <w:lang w:val="de-DE" w:eastAsia="fr-FR"/>
    </w:rPr>
  </w:style>
  <w:style w:type="paragraph" w:customStyle="1" w:styleId="RefNorm">
    <w:name w:val="RefNorm"/>
    <w:basedOn w:val="Normale"/>
    <w:next w:val="Normale"/>
    <w:rsid w:val="00CB047B"/>
    <w:pPr>
      <w:spacing w:after="240" w:line="230" w:lineRule="atLeast"/>
      <w:jc w:val="both"/>
    </w:pPr>
    <w:rPr>
      <w:rFonts w:ascii="Arial" w:eastAsia="MS Mincho" w:hAnsi="Arial"/>
      <w:sz w:val="20"/>
      <w:szCs w:val="20"/>
      <w:lang w:val="de-DE" w:eastAsia="fr-FR"/>
    </w:rPr>
  </w:style>
  <w:style w:type="paragraph" w:styleId="Titoloindicefonti">
    <w:name w:val="toa heading"/>
    <w:basedOn w:val="Normale"/>
    <w:next w:val="Normale"/>
    <w:semiHidden/>
    <w:rsid w:val="00CB047B"/>
    <w:pPr>
      <w:spacing w:before="120" w:after="240" w:line="230" w:lineRule="atLeast"/>
      <w:jc w:val="both"/>
    </w:pPr>
    <w:rPr>
      <w:rFonts w:ascii="Arial" w:eastAsia="MS Mincho" w:hAnsi="Arial"/>
      <w:b/>
      <w:sz w:val="24"/>
      <w:szCs w:val="20"/>
      <w:lang w:val="de-DE" w:eastAsia="fr-FR"/>
    </w:rPr>
  </w:style>
  <w:style w:type="character" w:styleId="Numeropagina">
    <w:name w:val="page number"/>
    <w:rsid w:val="00CB047B"/>
    <w:rPr>
      <w:noProof/>
      <w:lang w:val="fr-FR"/>
    </w:rPr>
  </w:style>
  <w:style w:type="paragraph" w:customStyle="1" w:styleId="Special">
    <w:name w:val="Special"/>
    <w:basedOn w:val="Normale"/>
    <w:next w:val="Normale"/>
    <w:rsid w:val="00CB047B"/>
    <w:pPr>
      <w:spacing w:after="240" w:line="230" w:lineRule="atLeast"/>
      <w:jc w:val="both"/>
    </w:pPr>
    <w:rPr>
      <w:rFonts w:ascii="Arial" w:eastAsia="MS Mincho" w:hAnsi="Arial"/>
      <w:sz w:val="20"/>
      <w:szCs w:val="20"/>
      <w:lang w:val="de-DE" w:eastAsia="fr-FR"/>
    </w:rPr>
  </w:style>
  <w:style w:type="paragraph" w:styleId="NormaleWeb">
    <w:name w:val="Normal (Web)"/>
    <w:basedOn w:val="Normale"/>
    <w:rsid w:val="00CB047B"/>
    <w:pPr>
      <w:spacing w:after="240" w:line="230" w:lineRule="atLeast"/>
      <w:jc w:val="both"/>
    </w:pPr>
    <w:rPr>
      <w:rFonts w:ascii="Times New Roman" w:eastAsia="MS Mincho" w:hAnsi="Times New Roman"/>
      <w:sz w:val="24"/>
      <w:szCs w:val="24"/>
      <w:lang w:val="de-DE" w:eastAsia="fr-FR"/>
    </w:rPr>
  </w:style>
  <w:style w:type="paragraph" w:styleId="Rientronormale">
    <w:name w:val="Normal Indent"/>
    <w:basedOn w:val="Normale"/>
    <w:rsid w:val="00CB047B"/>
    <w:pPr>
      <w:spacing w:after="240" w:line="230" w:lineRule="atLeast"/>
      <w:ind w:left="708"/>
      <w:jc w:val="both"/>
    </w:pPr>
    <w:rPr>
      <w:rFonts w:ascii="Arial" w:eastAsia="MS Mincho" w:hAnsi="Arial"/>
      <w:sz w:val="20"/>
      <w:szCs w:val="20"/>
      <w:lang w:val="de-DE" w:eastAsia="fr-FR"/>
    </w:rPr>
  </w:style>
  <w:style w:type="table" w:styleId="Tabellaeffetti3D1">
    <w:name w:val="Table 3D effects 1"/>
    <w:basedOn w:val="Tabellanormale"/>
    <w:rsid w:val="00CB047B"/>
    <w:pPr>
      <w:spacing w:after="240" w:line="230" w:lineRule="atLeast"/>
      <w:jc w:val="both"/>
    </w:pPr>
    <w:rPr>
      <w:rFonts w:ascii="Times New Roman" w:eastAsia="Times New Roman" w:hAnsi="Times New Roman"/>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CB047B"/>
    <w:pPr>
      <w:spacing w:after="240" w:line="230" w:lineRule="atLeast"/>
      <w:jc w:val="both"/>
    </w:pPr>
    <w:rPr>
      <w:rFonts w:ascii="Times New Roman" w:eastAsia="Times New Roman" w:hAnsi="Times New Roman"/>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CB047B"/>
    <w:pPr>
      <w:spacing w:after="240" w:line="230" w:lineRule="atLeast"/>
      <w:jc w:val="both"/>
    </w:pPr>
    <w:rPr>
      <w:rFonts w:ascii="Times New Roman" w:eastAsia="Times New Roman" w:hAnsi="Times New Roman"/>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temporanea">
    <w:name w:val="Table Contemporary"/>
    <w:basedOn w:val="Tabellanormale"/>
    <w:rsid w:val="00CB047B"/>
    <w:pPr>
      <w:spacing w:after="240" w:line="230" w:lineRule="atLeast"/>
      <w:jc w:val="both"/>
    </w:pPr>
    <w:rPr>
      <w:rFonts w:ascii="Times New Roman" w:eastAsia="Times New Roman" w:hAnsi="Times New Roman"/>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semplice1">
    <w:name w:val="Table Simple 1"/>
    <w:basedOn w:val="Tabellanormale"/>
    <w:rsid w:val="00CB047B"/>
    <w:pPr>
      <w:spacing w:after="240" w:line="230" w:lineRule="atLeast"/>
      <w:jc w:val="both"/>
    </w:pPr>
    <w:rPr>
      <w:rFonts w:ascii="Times New Roman" w:eastAsia="Times New Roman" w:hAnsi="Times New Roman"/>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rsid w:val="00CB047B"/>
    <w:pPr>
      <w:spacing w:after="240" w:line="230" w:lineRule="atLeast"/>
      <w:jc w:val="both"/>
    </w:pPr>
    <w:rPr>
      <w:rFonts w:ascii="Times New Roman" w:eastAsia="Times New Roman" w:hAnsi="Times New Roman"/>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rsid w:val="00CB047B"/>
    <w:pPr>
      <w:spacing w:after="240" w:line="230" w:lineRule="atLeast"/>
      <w:jc w:val="both"/>
    </w:pPr>
    <w:rPr>
      <w:rFonts w:ascii="Times New Roman" w:eastAsia="Times New Roman" w:hAnsi="Times New Roman"/>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elegante">
    <w:name w:val="Table Elegant"/>
    <w:basedOn w:val="Tabellanormale"/>
    <w:rsid w:val="00CB047B"/>
    <w:pPr>
      <w:spacing w:after="240" w:line="230" w:lineRule="atLeast"/>
      <w:jc w:val="both"/>
    </w:pPr>
    <w:rPr>
      <w:rFonts w:ascii="Times New Roman" w:eastAsia="Times New Roman" w:hAnsi="Times New Roman"/>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aacolori1">
    <w:name w:val="Table Colorful 1"/>
    <w:basedOn w:val="Tabellanormale"/>
    <w:rsid w:val="00CB047B"/>
    <w:pPr>
      <w:spacing w:after="240" w:line="230" w:lineRule="atLeast"/>
      <w:jc w:val="both"/>
    </w:pPr>
    <w:rPr>
      <w:rFonts w:ascii="Times New Roman" w:eastAsia="Times New Roman" w:hAnsi="Times New Roman"/>
      <w:color w:val="FFFFFF"/>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rsid w:val="00CB047B"/>
    <w:pPr>
      <w:spacing w:after="240" w:line="230" w:lineRule="atLeast"/>
      <w:jc w:val="both"/>
    </w:pPr>
    <w:rPr>
      <w:rFonts w:ascii="Times New Roman" w:eastAsia="Times New Roman" w:hAnsi="Times New Roman"/>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CB047B"/>
    <w:pPr>
      <w:spacing w:after="240" w:line="230" w:lineRule="atLeast"/>
      <w:jc w:val="both"/>
    </w:pPr>
    <w:rPr>
      <w:rFonts w:ascii="Times New Roman" w:eastAsia="Times New Roman" w:hAnsi="Times New Roman"/>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lassica1">
    <w:name w:val="Table Classic 1"/>
    <w:basedOn w:val="Tabellanormale"/>
    <w:rsid w:val="00CB047B"/>
    <w:pPr>
      <w:spacing w:after="240" w:line="230" w:lineRule="atLeast"/>
      <w:jc w:val="both"/>
    </w:pPr>
    <w:rPr>
      <w:rFonts w:ascii="Times New Roman" w:eastAsia="Times New Roman" w:hAnsi="Times New Roman"/>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rsid w:val="00CB047B"/>
    <w:pPr>
      <w:spacing w:after="240" w:line="230" w:lineRule="atLeast"/>
      <w:jc w:val="both"/>
    </w:pPr>
    <w:rPr>
      <w:rFonts w:ascii="Times New Roman" w:eastAsia="Times New Roman" w:hAnsi="Times New Roman"/>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rsid w:val="00CB047B"/>
    <w:pPr>
      <w:spacing w:after="240" w:line="230" w:lineRule="atLeast"/>
      <w:jc w:val="both"/>
    </w:pPr>
    <w:rPr>
      <w:rFonts w:ascii="Times New Roman" w:eastAsia="Times New Roman" w:hAnsi="Times New Roman"/>
      <w:color w:val="00008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rsid w:val="00CB047B"/>
    <w:pPr>
      <w:spacing w:after="240" w:line="230" w:lineRule="atLeast"/>
      <w:jc w:val="both"/>
    </w:pPr>
    <w:rPr>
      <w:rFonts w:ascii="Times New Roman" w:eastAsia="Times New Roman" w:hAnsi="Times New Roman"/>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Elencotabella1">
    <w:name w:val="Table List 1"/>
    <w:basedOn w:val="Tabellanormale"/>
    <w:rsid w:val="00CB047B"/>
    <w:pPr>
      <w:spacing w:after="240" w:line="230" w:lineRule="atLeast"/>
      <w:jc w:val="both"/>
    </w:pPr>
    <w:rPr>
      <w:rFonts w:ascii="Times New Roman" w:eastAsia="Times New Roman" w:hAnsi="Times New Roman"/>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rsid w:val="00CB047B"/>
    <w:pPr>
      <w:spacing w:after="240" w:line="230" w:lineRule="atLeast"/>
      <w:jc w:val="both"/>
    </w:pPr>
    <w:rPr>
      <w:rFonts w:ascii="Times New Roman" w:eastAsia="Times New Roman" w:hAnsi="Times New Roman"/>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rsid w:val="00CB047B"/>
    <w:pPr>
      <w:spacing w:after="240" w:line="230" w:lineRule="atLeast"/>
      <w:jc w:val="both"/>
    </w:pPr>
    <w:rPr>
      <w:rFonts w:ascii="Times New Roman" w:eastAsia="Times New Roman" w:hAnsi="Times New Roman"/>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rsid w:val="00CB047B"/>
    <w:pPr>
      <w:spacing w:after="240" w:line="230" w:lineRule="atLeast"/>
      <w:jc w:val="both"/>
    </w:pPr>
    <w:rPr>
      <w:rFonts w:ascii="Times New Roman" w:eastAsia="Times New Roman" w:hAnsi="Times New Roman"/>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rsid w:val="00CB047B"/>
    <w:pPr>
      <w:spacing w:after="240" w:line="230" w:lineRule="atLeast"/>
      <w:jc w:val="both"/>
    </w:pPr>
    <w:rPr>
      <w:rFonts w:ascii="Times New Roman" w:eastAsia="Times New Roman"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rsid w:val="00CB047B"/>
    <w:pPr>
      <w:spacing w:after="240" w:line="230" w:lineRule="atLeast"/>
      <w:jc w:val="both"/>
    </w:pPr>
    <w:rPr>
      <w:rFonts w:ascii="Times New Roman" w:eastAsia="Times New Roman" w:hAnsi="Times New Roman"/>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rsid w:val="00CB047B"/>
    <w:pPr>
      <w:spacing w:after="240" w:line="230" w:lineRule="atLeast"/>
      <w:jc w:val="both"/>
    </w:pPr>
    <w:rPr>
      <w:rFonts w:ascii="Times New Roman" w:eastAsia="Times New Roman" w:hAnsi="Times New Roman"/>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rsid w:val="00CB047B"/>
    <w:pPr>
      <w:spacing w:after="240" w:line="230" w:lineRule="atLeast"/>
      <w:jc w:val="both"/>
    </w:pPr>
    <w:rPr>
      <w:rFonts w:ascii="Times New Roman" w:eastAsia="Times New Roman" w:hAnsi="Times New Roman"/>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professionale">
    <w:name w:val="Table Professional"/>
    <w:basedOn w:val="Tabellanormale"/>
    <w:rsid w:val="00CB047B"/>
    <w:pPr>
      <w:spacing w:after="240" w:line="230" w:lineRule="atLeast"/>
      <w:jc w:val="both"/>
    </w:pPr>
    <w:rPr>
      <w:rFonts w:ascii="Times New Roman" w:eastAsia="Times New Roman"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gliatabella1">
    <w:name w:val="Table Grid 1"/>
    <w:basedOn w:val="Tabellanormale"/>
    <w:rsid w:val="00CB047B"/>
    <w:pPr>
      <w:spacing w:after="240" w:line="230" w:lineRule="atLeast"/>
      <w:jc w:val="both"/>
    </w:pPr>
    <w:rPr>
      <w:rFonts w:ascii="Times New Roman" w:eastAsia="Times New Roman"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rsid w:val="00CB047B"/>
    <w:pPr>
      <w:spacing w:after="240" w:line="230" w:lineRule="atLeast"/>
      <w:jc w:val="both"/>
    </w:pPr>
    <w:rPr>
      <w:rFonts w:ascii="Times New Roman" w:eastAsia="Times New Roman" w:hAnsi="Times New Roman"/>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rsid w:val="00CB047B"/>
    <w:pPr>
      <w:spacing w:after="240" w:line="230" w:lineRule="atLeast"/>
      <w:jc w:val="both"/>
    </w:pPr>
    <w:rPr>
      <w:rFonts w:ascii="Times New Roman" w:eastAsia="Times New Roman" w:hAnsi="Times New Roman"/>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rsid w:val="00CB047B"/>
    <w:pPr>
      <w:spacing w:after="240" w:line="230" w:lineRule="atLeast"/>
      <w:jc w:val="both"/>
    </w:pPr>
    <w:rPr>
      <w:rFonts w:ascii="Times New Roman" w:eastAsia="Times New Roman" w:hAnsi="Times New Roman"/>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rsid w:val="00CB047B"/>
    <w:pPr>
      <w:spacing w:after="240" w:line="230" w:lineRule="atLeast"/>
      <w:jc w:val="both"/>
    </w:pPr>
    <w:rPr>
      <w:rFonts w:ascii="Times New Roman" w:eastAsia="Times New Roman" w:hAnsi="Times New Roman"/>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rsid w:val="00CB047B"/>
    <w:pPr>
      <w:spacing w:after="240" w:line="230" w:lineRule="atLeast"/>
      <w:jc w:val="both"/>
    </w:pPr>
    <w:rPr>
      <w:rFonts w:ascii="Times New Roman" w:eastAsia="Times New Roman" w:hAnsi="Times New Roman"/>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rsid w:val="00CB047B"/>
    <w:pPr>
      <w:spacing w:after="240" w:line="230" w:lineRule="atLeast"/>
      <w:jc w:val="both"/>
    </w:pPr>
    <w:rPr>
      <w:rFonts w:ascii="Times New Roman" w:eastAsia="Times New Roman" w:hAnsi="Times New Roman"/>
      <w:b/>
      <w:bCs/>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rsid w:val="00CB047B"/>
    <w:pPr>
      <w:spacing w:after="240" w:line="230" w:lineRule="atLeast"/>
      <w:jc w:val="both"/>
    </w:pPr>
    <w:rPr>
      <w:rFonts w:ascii="Times New Roman" w:eastAsia="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colonne1">
    <w:name w:val="Table Columns 1"/>
    <w:basedOn w:val="Tabellanormale"/>
    <w:rsid w:val="00CB047B"/>
    <w:pPr>
      <w:spacing w:after="240" w:line="230" w:lineRule="atLeast"/>
      <w:jc w:val="both"/>
    </w:pPr>
    <w:rPr>
      <w:rFonts w:ascii="Times New Roman" w:eastAsia="Times New Roman" w:hAnsi="Times New Roman"/>
      <w:b/>
      <w:bCs/>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rsid w:val="00CB047B"/>
    <w:pPr>
      <w:spacing w:after="240" w:line="230" w:lineRule="atLeast"/>
      <w:jc w:val="both"/>
    </w:pPr>
    <w:rPr>
      <w:rFonts w:ascii="Times New Roman" w:eastAsia="Times New Roman" w:hAnsi="Times New Roman"/>
      <w:b/>
      <w:bCs/>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rsid w:val="00CB047B"/>
    <w:pPr>
      <w:spacing w:after="240" w:line="230" w:lineRule="atLeast"/>
      <w:jc w:val="both"/>
    </w:pPr>
    <w:rPr>
      <w:rFonts w:ascii="Times New Roman" w:eastAsia="Times New Roman" w:hAnsi="Times New Roman"/>
      <w:b/>
      <w:bCs/>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rsid w:val="00CB047B"/>
    <w:pPr>
      <w:spacing w:after="240" w:line="230" w:lineRule="atLeast"/>
      <w:jc w:val="both"/>
    </w:pPr>
    <w:rPr>
      <w:rFonts w:ascii="Times New Roman" w:eastAsia="Times New Roman" w:hAnsi="Times New Roman"/>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CB047B"/>
    <w:pPr>
      <w:spacing w:after="240" w:line="230" w:lineRule="atLeast"/>
      <w:jc w:val="both"/>
    </w:pPr>
    <w:rPr>
      <w:rFonts w:ascii="Times New Roman" w:eastAsia="Times New Roman" w:hAnsi="Times New Roman"/>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ombreggiatura1">
    <w:name w:val="Table Subtle 1"/>
    <w:basedOn w:val="Tabellanormale"/>
    <w:rsid w:val="00CB047B"/>
    <w:pPr>
      <w:spacing w:after="240" w:line="230" w:lineRule="atLeast"/>
      <w:jc w:val="both"/>
    </w:pPr>
    <w:rPr>
      <w:rFonts w:ascii="Times New Roman" w:eastAsia="Times New Roman" w:hAnsi="Times New Roman"/>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rsid w:val="00CB047B"/>
    <w:pPr>
      <w:spacing w:after="240" w:line="230" w:lineRule="atLeast"/>
      <w:jc w:val="both"/>
    </w:pPr>
    <w:rPr>
      <w:rFonts w:ascii="Times New Roman" w:eastAsia="Times New Roman" w:hAnsi="Times New Roman"/>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Web1">
    <w:name w:val="Table Web 1"/>
    <w:basedOn w:val="Tabellanormale"/>
    <w:rsid w:val="00CB047B"/>
    <w:pPr>
      <w:spacing w:after="240" w:line="230" w:lineRule="atLeast"/>
      <w:jc w:val="both"/>
    </w:pPr>
    <w:rPr>
      <w:rFonts w:ascii="Times New Roman" w:eastAsia="Times New Roman" w:hAnsi="Times New Roman"/>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rsid w:val="00CB047B"/>
    <w:pPr>
      <w:spacing w:after="240" w:line="230" w:lineRule="atLeast"/>
      <w:jc w:val="both"/>
    </w:pPr>
    <w:rPr>
      <w:rFonts w:ascii="Times New Roman" w:eastAsia="Times New Roman" w:hAnsi="Times New Roman"/>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rsid w:val="00CB047B"/>
    <w:pPr>
      <w:spacing w:after="240" w:line="230" w:lineRule="atLeast"/>
      <w:jc w:val="both"/>
    </w:pPr>
    <w:rPr>
      <w:rFonts w:ascii="Times New Roman" w:eastAsia="Times New Roman" w:hAnsi="Times New Roman"/>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tema">
    <w:name w:val="Table Theme"/>
    <w:basedOn w:val="Tabellanormale"/>
    <w:rsid w:val="00CB047B"/>
    <w:pPr>
      <w:spacing w:after="240" w:line="230" w:lineRule="atLeast"/>
      <w:jc w:val="both"/>
    </w:pPr>
    <w:rPr>
      <w:rFonts w:ascii="Times New Roman" w:eastAsia="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e"/>
    <w:rsid w:val="00CB047B"/>
    <w:pPr>
      <w:tabs>
        <w:tab w:val="left" w:pos="340"/>
      </w:tabs>
      <w:spacing w:before="60" w:after="60" w:line="190" w:lineRule="atLeast"/>
      <w:jc w:val="both"/>
    </w:pPr>
    <w:rPr>
      <w:rFonts w:ascii="Arial" w:eastAsia="MS Mincho" w:hAnsi="Arial"/>
      <w:sz w:val="16"/>
      <w:szCs w:val="20"/>
      <w:lang w:val="de-DE" w:eastAsia="fr-FR"/>
    </w:rPr>
  </w:style>
  <w:style w:type="paragraph" w:customStyle="1" w:styleId="Tabletext10">
    <w:name w:val="Table text (10)"/>
    <w:basedOn w:val="Normale"/>
    <w:link w:val="Tabletext10Char"/>
    <w:rsid w:val="00CB047B"/>
    <w:pPr>
      <w:spacing w:before="60" w:after="60" w:line="230" w:lineRule="atLeast"/>
      <w:jc w:val="both"/>
    </w:pPr>
    <w:rPr>
      <w:rFonts w:ascii="Arial" w:eastAsia="MS Mincho" w:hAnsi="Arial"/>
      <w:sz w:val="20"/>
      <w:szCs w:val="20"/>
      <w:lang w:val="de-DE" w:eastAsia="fr-FR"/>
    </w:rPr>
  </w:style>
  <w:style w:type="paragraph" w:customStyle="1" w:styleId="Tabletext7">
    <w:name w:val="Table text (7)"/>
    <w:basedOn w:val="Normale"/>
    <w:rsid w:val="00CB047B"/>
    <w:pPr>
      <w:spacing w:before="60" w:after="60" w:line="170" w:lineRule="atLeast"/>
      <w:jc w:val="both"/>
    </w:pPr>
    <w:rPr>
      <w:rFonts w:ascii="Arial" w:eastAsia="MS Mincho" w:hAnsi="Arial"/>
      <w:sz w:val="14"/>
      <w:szCs w:val="20"/>
      <w:lang w:val="de-DE" w:eastAsia="fr-FR"/>
    </w:rPr>
  </w:style>
  <w:style w:type="paragraph" w:customStyle="1" w:styleId="Tabletext8">
    <w:name w:val="Table text (8)"/>
    <w:basedOn w:val="Normale"/>
    <w:rsid w:val="00CB047B"/>
    <w:pPr>
      <w:spacing w:before="60" w:after="60" w:line="190" w:lineRule="atLeast"/>
      <w:jc w:val="both"/>
    </w:pPr>
    <w:rPr>
      <w:rFonts w:ascii="Arial" w:eastAsia="MS Mincho" w:hAnsi="Arial"/>
      <w:sz w:val="16"/>
      <w:szCs w:val="20"/>
      <w:lang w:val="de-DE" w:eastAsia="fr-FR"/>
    </w:rPr>
  </w:style>
  <w:style w:type="paragraph" w:customStyle="1" w:styleId="Tabletext9">
    <w:name w:val="Table text (9)"/>
    <w:basedOn w:val="Normale"/>
    <w:rsid w:val="00CB047B"/>
    <w:pPr>
      <w:spacing w:before="60" w:after="60" w:line="210" w:lineRule="atLeast"/>
      <w:jc w:val="both"/>
    </w:pPr>
    <w:rPr>
      <w:rFonts w:ascii="Arial" w:eastAsia="MS Mincho" w:hAnsi="Arial"/>
      <w:sz w:val="18"/>
      <w:szCs w:val="20"/>
      <w:lang w:val="de-DE" w:eastAsia="fr-FR"/>
    </w:rPr>
  </w:style>
  <w:style w:type="paragraph" w:customStyle="1" w:styleId="Tabletitle">
    <w:name w:val="Table title"/>
    <w:basedOn w:val="Normale"/>
    <w:next w:val="Normale"/>
    <w:rsid w:val="00CB047B"/>
    <w:pPr>
      <w:keepNext/>
      <w:suppressAutoHyphens/>
      <w:spacing w:before="120" w:after="120" w:line="230" w:lineRule="exact"/>
      <w:jc w:val="center"/>
    </w:pPr>
    <w:rPr>
      <w:rFonts w:ascii="Arial" w:eastAsia="MS Mincho" w:hAnsi="Arial"/>
      <w:b/>
      <w:sz w:val="20"/>
      <w:szCs w:val="20"/>
      <w:lang w:val="de-DE" w:eastAsia="fr-FR"/>
    </w:rPr>
  </w:style>
  <w:style w:type="character" w:customStyle="1" w:styleId="TableFootNoteXref">
    <w:name w:val="TableFootNoteXref"/>
    <w:rsid w:val="00CB047B"/>
    <w:rPr>
      <w:noProof/>
      <w:position w:val="6"/>
      <w:sz w:val="14"/>
      <w:lang w:val="fr-FR"/>
    </w:rPr>
  </w:style>
  <w:style w:type="paragraph" w:customStyle="1" w:styleId="Terms">
    <w:name w:val="Term(s)"/>
    <w:basedOn w:val="Normale"/>
    <w:next w:val="Definition"/>
    <w:rsid w:val="00CB047B"/>
    <w:pPr>
      <w:keepNext/>
      <w:suppressAutoHyphens/>
      <w:spacing w:after="0" w:line="230" w:lineRule="atLeast"/>
    </w:pPr>
    <w:rPr>
      <w:rFonts w:ascii="Arial" w:eastAsia="MS Mincho" w:hAnsi="Arial"/>
      <w:b/>
      <w:sz w:val="20"/>
      <w:szCs w:val="20"/>
      <w:lang w:val="de-DE" w:eastAsia="fr-FR"/>
    </w:rPr>
  </w:style>
  <w:style w:type="paragraph" w:customStyle="1" w:styleId="TermNum">
    <w:name w:val="TermNum"/>
    <w:basedOn w:val="Normale"/>
    <w:next w:val="Terms"/>
    <w:rsid w:val="00CB047B"/>
    <w:pPr>
      <w:keepNext/>
      <w:spacing w:after="0" w:line="230" w:lineRule="atLeast"/>
      <w:jc w:val="both"/>
    </w:pPr>
    <w:rPr>
      <w:rFonts w:ascii="Arial" w:eastAsia="MS Mincho" w:hAnsi="Arial"/>
      <w:b/>
      <w:sz w:val="20"/>
      <w:szCs w:val="20"/>
      <w:lang w:val="de-DE" w:eastAsia="fr-FR"/>
    </w:rPr>
  </w:style>
  <w:style w:type="paragraph" w:styleId="Corpodeltesto2">
    <w:name w:val="Body Text 2"/>
    <w:basedOn w:val="Normale"/>
    <w:link w:val="Corpodeltesto2Carattere"/>
    <w:rsid w:val="00CB047B"/>
    <w:pPr>
      <w:spacing w:before="60" w:after="60" w:line="190" w:lineRule="atLeast"/>
      <w:jc w:val="both"/>
    </w:pPr>
    <w:rPr>
      <w:rFonts w:ascii="Arial" w:eastAsia="MS Mincho" w:hAnsi="Arial"/>
      <w:sz w:val="16"/>
      <w:szCs w:val="20"/>
      <w:lang w:val="de-DE" w:eastAsia="fr-FR"/>
    </w:rPr>
  </w:style>
  <w:style w:type="character" w:customStyle="1" w:styleId="Corpodeltesto2Carattere">
    <w:name w:val="Corpo del testo 2 Carattere"/>
    <w:basedOn w:val="Carpredefinitoparagrafo"/>
    <w:link w:val="Corpodeltesto2"/>
    <w:rsid w:val="00CB047B"/>
    <w:rPr>
      <w:rFonts w:ascii="Arial" w:eastAsia="MS Mincho" w:hAnsi="Arial"/>
      <w:sz w:val="16"/>
      <w:lang w:val="de-DE" w:eastAsia="fr-FR"/>
    </w:rPr>
  </w:style>
  <w:style w:type="paragraph" w:styleId="Corpodeltesto3">
    <w:name w:val="Body Text 3"/>
    <w:basedOn w:val="Normale"/>
    <w:link w:val="Corpodeltesto3Carattere"/>
    <w:rsid w:val="00CB047B"/>
    <w:pPr>
      <w:spacing w:before="60" w:after="60" w:line="170" w:lineRule="atLeast"/>
      <w:jc w:val="both"/>
    </w:pPr>
    <w:rPr>
      <w:rFonts w:ascii="Arial" w:eastAsia="MS Mincho" w:hAnsi="Arial"/>
      <w:sz w:val="14"/>
      <w:szCs w:val="20"/>
      <w:lang w:val="de-DE" w:eastAsia="fr-FR"/>
    </w:rPr>
  </w:style>
  <w:style w:type="character" w:customStyle="1" w:styleId="Corpodeltesto3Carattere">
    <w:name w:val="Corpo del testo 3 Carattere"/>
    <w:basedOn w:val="Carpredefinitoparagrafo"/>
    <w:link w:val="Corpodeltesto3"/>
    <w:rsid w:val="00CB047B"/>
    <w:rPr>
      <w:rFonts w:ascii="Arial" w:eastAsia="MS Mincho" w:hAnsi="Arial"/>
      <w:sz w:val="14"/>
      <w:lang w:val="de-DE" w:eastAsia="fr-FR"/>
    </w:rPr>
  </w:style>
  <w:style w:type="paragraph" w:styleId="Rientrocorpodeltesto2">
    <w:name w:val="Body Text Indent 2"/>
    <w:basedOn w:val="Normale"/>
    <w:link w:val="Rientrocorpodeltesto2Carattere"/>
    <w:rsid w:val="00CB047B"/>
    <w:pPr>
      <w:spacing w:after="120" w:line="480" w:lineRule="auto"/>
      <w:ind w:left="283"/>
      <w:jc w:val="both"/>
    </w:pPr>
    <w:rPr>
      <w:rFonts w:ascii="Arial" w:eastAsia="MS Mincho" w:hAnsi="Arial"/>
      <w:sz w:val="20"/>
      <w:szCs w:val="20"/>
      <w:lang w:val="de-DE" w:eastAsia="fr-FR"/>
    </w:rPr>
  </w:style>
  <w:style w:type="character" w:customStyle="1" w:styleId="Rientrocorpodeltesto2Carattere">
    <w:name w:val="Rientro corpo del testo 2 Carattere"/>
    <w:basedOn w:val="Carpredefinitoparagrafo"/>
    <w:link w:val="Rientrocorpodeltesto2"/>
    <w:rsid w:val="00CB047B"/>
    <w:rPr>
      <w:rFonts w:ascii="Arial" w:eastAsia="MS Mincho" w:hAnsi="Arial"/>
      <w:lang w:val="de-DE" w:eastAsia="fr-FR"/>
    </w:rPr>
  </w:style>
  <w:style w:type="paragraph" w:styleId="Rientrocorpodeltesto3">
    <w:name w:val="Body Text Indent 3"/>
    <w:basedOn w:val="Normale"/>
    <w:link w:val="Rientrocorpodeltesto3Carattere"/>
    <w:rsid w:val="00CB047B"/>
    <w:pPr>
      <w:spacing w:after="120" w:line="230" w:lineRule="atLeast"/>
      <w:ind w:left="283"/>
      <w:jc w:val="both"/>
    </w:pPr>
    <w:rPr>
      <w:rFonts w:ascii="Arial" w:eastAsia="MS Mincho" w:hAnsi="Arial"/>
      <w:sz w:val="16"/>
      <w:szCs w:val="20"/>
      <w:lang w:val="de-DE" w:eastAsia="fr-FR"/>
    </w:rPr>
  </w:style>
  <w:style w:type="character" w:customStyle="1" w:styleId="Rientrocorpodeltesto3Carattere">
    <w:name w:val="Rientro corpo del testo 3 Carattere"/>
    <w:basedOn w:val="Carpredefinitoparagrafo"/>
    <w:link w:val="Rientrocorpodeltesto3"/>
    <w:rsid w:val="00CB047B"/>
    <w:rPr>
      <w:rFonts w:ascii="Arial" w:eastAsia="MS Mincho" w:hAnsi="Arial"/>
      <w:sz w:val="16"/>
      <w:lang w:val="de-DE" w:eastAsia="fr-FR"/>
    </w:rPr>
  </w:style>
  <w:style w:type="paragraph" w:styleId="Primorientrocorpodeltesto">
    <w:name w:val="Body Text First Indent"/>
    <w:basedOn w:val="Corpotesto"/>
    <w:link w:val="PrimorientrocorpodeltestoCarattere"/>
    <w:rsid w:val="00CB047B"/>
    <w:pPr>
      <w:spacing w:before="0" w:after="120"/>
      <w:ind w:firstLine="210"/>
    </w:pPr>
  </w:style>
  <w:style w:type="character" w:customStyle="1" w:styleId="PrimorientrocorpodeltestoCarattere">
    <w:name w:val="Primo rientro corpo del testo Carattere"/>
    <w:basedOn w:val="CorpotestoCarattere"/>
    <w:link w:val="Primorientrocorpodeltesto"/>
    <w:rsid w:val="00CB047B"/>
    <w:rPr>
      <w:rFonts w:ascii="Arial" w:eastAsia="MS Mincho" w:hAnsi="Arial"/>
      <w:sz w:val="18"/>
      <w:lang w:val="de-DE" w:eastAsia="fr-FR"/>
    </w:rPr>
  </w:style>
  <w:style w:type="paragraph" w:styleId="Rientrocorpodeltesto">
    <w:name w:val="Body Text Indent"/>
    <w:basedOn w:val="Normale"/>
    <w:link w:val="RientrocorpodeltestoCarattere"/>
    <w:rsid w:val="00CB047B"/>
    <w:pPr>
      <w:spacing w:after="120" w:line="230" w:lineRule="atLeast"/>
      <w:ind w:left="283"/>
      <w:jc w:val="both"/>
    </w:pPr>
    <w:rPr>
      <w:rFonts w:ascii="Arial" w:eastAsia="MS Mincho" w:hAnsi="Arial"/>
      <w:sz w:val="20"/>
      <w:szCs w:val="20"/>
      <w:lang w:val="de-DE" w:eastAsia="fr-FR"/>
    </w:rPr>
  </w:style>
  <w:style w:type="character" w:customStyle="1" w:styleId="RientrocorpodeltestoCarattere">
    <w:name w:val="Rientro corpo del testo Carattere"/>
    <w:basedOn w:val="Carpredefinitoparagrafo"/>
    <w:link w:val="Rientrocorpodeltesto"/>
    <w:rsid w:val="00CB047B"/>
    <w:rPr>
      <w:rFonts w:ascii="Arial" w:eastAsia="MS Mincho" w:hAnsi="Arial"/>
      <w:lang w:val="de-DE" w:eastAsia="fr-FR"/>
    </w:rPr>
  </w:style>
  <w:style w:type="paragraph" w:styleId="Primorientrocorpodeltesto2">
    <w:name w:val="Body Text First Indent 2"/>
    <w:basedOn w:val="Normale"/>
    <w:link w:val="Primorientrocorpodeltesto2Carattere"/>
    <w:rsid w:val="00CB047B"/>
    <w:pPr>
      <w:spacing w:after="240" w:line="230" w:lineRule="atLeast"/>
      <w:ind w:firstLine="210"/>
      <w:jc w:val="both"/>
    </w:pPr>
    <w:rPr>
      <w:rFonts w:ascii="Arial" w:eastAsia="MS Mincho" w:hAnsi="Arial"/>
      <w:sz w:val="20"/>
      <w:szCs w:val="20"/>
      <w:lang w:val="de-DE" w:eastAsia="fr-FR"/>
    </w:rPr>
  </w:style>
  <w:style w:type="character" w:customStyle="1" w:styleId="Primorientrocorpodeltesto2Carattere">
    <w:name w:val="Primo rientro corpo del testo 2 Carattere"/>
    <w:basedOn w:val="RientrocorpodeltestoCarattere"/>
    <w:link w:val="Primorientrocorpodeltesto2"/>
    <w:rsid w:val="00CB047B"/>
    <w:rPr>
      <w:rFonts w:ascii="Arial" w:eastAsia="MS Mincho" w:hAnsi="Arial"/>
      <w:lang w:val="de-DE" w:eastAsia="fr-FR"/>
    </w:rPr>
  </w:style>
  <w:style w:type="paragraph" w:styleId="Titolo">
    <w:name w:val="Title"/>
    <w:basedOn w:val="Normale"/>
    <w:link w:val="TitoloCarattere"/>
    <w:qFormat/>
    <w:rsid w:val="00176BFE"/>
    <w:rPr>
      <w:b/>
      <w:bCs/>
      <w:color w:val="1F497D" w:themeColor="text2"/>
      <w:sz w:val="28"/>
      <w:szCs w:val="28"/>
      <w:u w:val="single"/>
    </w:rPr>
  </w:style>
  <w:style w:type="character" w:customStyle="1" w:styleId="TitoloCarattere">
    <w:name w:val="Titolo Carattere"/>
    <w:basedOn w:val="Carpredefinitoparagrafo"/>
    <w:link w:val="Titolo"/>
    <w:rsid w:val="00176BFE"/>
    <w:rPr>
      <w:b/>
      <w:bCs/>
      <w:color w:val="1F497D" w:themeColor="text2"/>
      <w:sz w:val="28"/>
      <w:szCs w:val="28"/>
      <w:u w:val="single"/>
      <w:lang w:eastAsia="en-US"/>
    </w:rPr>
  </w:style>
  <w:style w:type="paragraph" w:styleId="Indirizzomittente">
    <w:name w:val="envelope return"/>
    <w:basedOn w:val="Normale"/>
    <w:rsid w:val="00CB047B"/>
    <w:pPr>
      <w:spacing w:after="240" w:line="230" w:lineRule="atLeast"/>
      <w:jc w:val="both"/>
    </w:pPr>
    <w:rPr>
      <w:rFonts w:ascii="Arial" w:eastAsia="MS Mincho" w:hAnsi="Arial"/>
      <w:sz w:val="20"/>
      <w:szCs w:val="20"/>
      <w:lang w:val="de-DE" w:eastAsia="fr-FR"/>
    </w:rPr>
  </w:style>
  <w:style w:type="paragraph" w:styleId="Indirizzodestinatario">
    <w:name w:val="envelope address"/>
    <w:basedOn w:val="Normale"/>
    <w:rsid w:val="00CB047B"/>
    <w:pPr>
      <w:framePr w:w="7938" w:h="1985" w:hRule="exact" w:hSpace="141" w:wrap="auto" w:hAnchor="page" w:xAlign="center" w:yAlign="bottom"/>
      <w:spacing w:after="240" w:line="230" w:lineRule="atLeast"/>
      <w:ind w:left="2835"/>
      <w:jc w:val="both"/>
    </w:pPr>
    <w:rPr>
      <w:rFonts w:ascii="Arial" w:eastAsia="MS Mincho" w:hAnsi="Arial"/>
      <w:sz w:val="24"/>
      <w:szCs w:val="20"/>
      <w:lang w:val="de-DE" w:eastAsia="fr-FR"/>
    </w:rPr>
  </w:style>
  <w:style w:type="paragraph" w:styleId="Firma">
    <w:name w:val="Signature"/>
    <w:basedOn w:val="Normale"/>
    <w:link w:val="FirmaCarattere"/>
    <w:rsid w:val="00CB047B"/>
    <w:pPr>
      <w:spacing w:after="240" w:line="230" w:lineRule="atLeast"/>
      <w:ind w:left="4252"/>
      <w:jc w:val="both"/>
    </w:pPr>
    <w:rPr>
      <w:rFonts w:ascii="Arial" w:eastAsia="MS Mincho" w:hAnsi="Arial"/>
      <w:sz w:val="20"/>
      <w:szCs w:val="20"/>
      <w:lang w:val="de-DE" w:eastAsia="fr-FR"/>
    </w:rPr>
  </w:style>
  <w:style w:type="character" w:customStyle="1" w:styleId="FirmaCarattere">
    <w:name w:val="Firma Carattere"/>
    <w:basedOn w:val="Carpredefinitoparagrafo"/>
    <w:link w:val="Firma"/>
    <w:rsid w:val="00CB047B"/>
    <w:rPr>
      <w:rFonts w:ascii="Arial" w:eastAsia="MS Mincho" w:hAnsi="Arial"/>
      <w:lang w:val="de-DE" w:eastAsia="fr-FR"/>
    </w:rPr>
  </w:style>
  <w:style w:type="paragraph" w:styleId="Sottotitolo">
    <w:name w:val="Subtitle"/>
    <w:basedOn w:val="Normale"/>
    <w:link w:val="SottotitoloCarattere"/>
    <w:qFormat/>
    <w:rsid w:val="00CB047B"/>
    <w:pPr>
      <w:spacing w:after="60" w:line="230" w:lineRule="atLeast"/>
      <w:jc w:val="center"/>
      <w:outlineLvl w:val="1"/>
    </w:pPr>
    <w:rPr>
      <w:rFonts w:ascii="Arial" w:eastAsia="MS Mincho" w:hAnsi="Arial"/>
      <w:sz w:val="24"/>
      <w:szCs w:val="20"/>
      <w:lang w:val="de-DE" w:eastAsia="fr-FR"/>
    </w:rPr>
  </w:style>
  <w:style w:type="character" w:customStyle="1" w:styleId="SottotitoloCarattere">
    <w:name w:val="Sottotitolo Carattere"/>
    <w:basedOn w:val="Carpredefinitoparagrafo"/>
    <w:link w:val="Sottotitolo"/>
    <w:rsid w:val="00CB047B"/>
    <w:rPr>
      <w:rFonts w:ascii="Arial" w:eastAsia="MS Mincho" w:hAnsi="Arial"/>
      <w:sz w:val="24"/>
      <w:lang w:val="de-DE" w:eastAsia="fr-FR"/>
    </w:rPr>
  </w:style>
  <w:style w:type="paragraph" w:styleId="Sommario1">
    <w:name w:val="toc 1"/>
    <w:basedOn w:val="Normale"/>
    <w:next w:val="Normale"/>
    <w:uiPriority w:val="39"/>
    <w:rsid w:val="00CB047B"/>
    <w:pPr>
      <w:tabs>
        <w:tab w:val="left" w:pos="720"/>
        <w:tab w:val="right" w:leader="dot" w:pos="9752"/>
      </w:tabs>
      <w:suppressAutoHyphens/>
      <w:spacing w:before="120" w:after="0" w:line="230" w:lineRule="atLeast"/>
      <w:ind w:left="720" w:right="500" w:hanging="720"/>
    </w:pPr>
    <w:rPr>
      <w:rFonts w:ascii="Arial" w:eastAsia="MS Mincho" w:hAnsi="Arial"/>
      <w:b/>
      <w:sz w:val="20"/>
      <w:szCs w:val="20"/>
      <w:lang w:val="de-DE" w:eastAsia="fr-FR"/>
    </w:rPr>
  </w:style>
  <w:style w:type="paragraph" w:styleId="Sommario2">
    <w:name w:val="toc 2"/>
    <w:basedOn w:val="Sommario1"/>
    <w:next w:val="Normale"/>
    <w:uiPriority w:val="39"/>
    <w:rsid w:val="00CB047B"/>
    <w:pPr>
      <w:spacing w:before="0"/>
    </w:pPr>
  </w:style>
  <w:style w:type="paragraph" w:styleId="Sommario3">
    <w:name w:val="toc 3"/>
    <w:basedOn w:val="Sommario2"/>
    <w:next w:val="Normale"/>
    <w:uiPriority w:val="39"/>
    <w:rsid w:val="00CB047B"/>
  </w:style>
  <w:style w:type="paragraph" w:styleId="Sommario4">
    <w:name w:val="toc 4"/>
    <w:basedOn w:val="Sommario2"/>
    <w:next w:val="Normale"/>
    <w:semiHidden/>
    <w:rsid w:val="00CB047B"/>
    <w:pPr>
      <w:tabs>
        <w:tab w:val="clear" w:pos="720"/>
        <w:tab w:val="left" w:pos="1140"/>
      </w:tabs>
      <w:ind w:left="1140" w:hanging="1140"/>
    </w:pPr>
  </w:style>
  <w:style w:type="paragraph" w:styleId="Sommario5">
    <w:name w:val="toc 5"/>
    <w:basedOn w:val="Sommario4"/>
    <w:next w:val="Normale"/>
    <w:semiHidden/>
    <w:rsid w:val="00CB047B"/>
  </w:style>
  <w:style w:type="paragraph" w:styleId="Sommario6">
    <w:name w:val="toc 6"/>
    <w:basedOn w:val="Sommario4"/>
    <w:next w:val="Normale"/>
    <w:semiHidden/>
    <w:rsid w:val="00CB047B"/>
    <w:pPr>
      <w:tabs>
        <w:tab w:val="clear" w:pos="1140"/>
        <w:tab w:val="left" w:pos="1440"/>
      </w:tabs>
      <w:ind w:left="1440" w:hanging="1440"/>
    </w:pPr>
  </w:style>
  <w:style w:type="paragraph" w:styleId="Sommario7">
    <w:name w:val="toc 7"/>
    <w:basedOn w:val="Sommario4"/>
    <w:next w:val="Normale"/>
    <w:semiHidden/>
    <w:rsid w:val="00CB047B"/>
    <w:pPr>
      <w:tabs>
        <w:tab w:val="clear" w:pos="1140"/>
        <w:tab w:val="left" w:pos="1440"/>
      </w:tabs>
      <w:ind w:left="1440" w:hanging="1440"/>
    </w:pPr>
  </w:style>
  <w:style w:type="paragraph" w:styleId="Sommario8">
    <w:name w:val="toc 8"/>
    <w:basedOn w:val="Sommario4"/>
    <w:next w:val="Normale"/>
    <w:semiHidden/>
    <w:rsid w:val="00CB047B"/>
    <w:pPr>
      <w:tabs>
        <w:tab w:val="clear" w:pos="1140"/>
        <w:tab w:val="left" w:pos="1440"/>
      </w:tabs>
      <w:ind w:left="1440" w:hanging="1440"/>
    </w:pPr>
  </w:style>
  <w:style w:type="paragraph" w:styleId="Sommario9">
    <w:name w:val="toc 9"/>
    <w:basedOn w:val="Sommario1"/>
    <w:next w:val="Normale"/>
    <w:uiPriority w:val="39"/>
    <w:rsid w:val="00CB047B"/>
    <w:pPr>
      <w:tabs>
        <w:tab w:val="clear" w:pos="720"/>
      </w:tabs>
      <w:ind w:left="0" w:firstLine="0"/>
    </w:pPr>
  </w:style>
  <w:style w:type="character" w:styleId="Numeroriga">
    <w:name w:val="line number"/>
    <w:rsid w:val="00CB047B"/>
    <w:rPr>
      <w:noProof w:val="0"/>
      <w:lang w:val="fr-FR"/>
    </w:rPr>
  </w:style>
  <w:style w:type="paragraph" w:styleId="Citazione">
    <w:name w:val="Quote"/>
    <w:basedOn w:val="Normale"/>
    <w:next w:val="Normale"/>
    <w:link w:val="CitazioneCarattere"/>
    <w:uiPriority w:val="29"/>
    <w:qFormat/>
    <w:rsid w:val="00CB047B"/>
    <w:pPr>
      <w:spacing w:after="240" w:line="230" w:lineRule="atLeast"/>
      <w:jc w:val="both"/>
    </w:pPr>
    <w:rPr>
      <w:rFonts w:ascii="Arial" w:eastAsia="MS Mincho" w:hAnsi="Arial"/>
      <w:i/>
      <w:iCs/>
      <w:color w:val="000000"/>
      <w:sz w:val="20"/>
      <w:szCs w:val="20"/>
      <w:lang w:val="de-DE" w:eastAsia="fr-FR"/>
    </w:rPr>
  </w:style>
  <w:style w:type="character" w:customStyle="1" w:styleId="CitazioneCarattere">
    <w:name w:val="Citazione Carattere"/>
    <w:basedOn w:val="Carpredefinitoparagrafo"/>
    <w:link w:val="Citazione"/>
    <w:uiPriority w:val="29"/>
    <w:rsid w:val="00CB047B"/>
    <w:rPr>
      <w:rFonts w:ascii="Arial" w:eastAsia="MS Mincho" w:hAnsi="Arial"/>
      <w:i/>
      <w:iCs/>
      <w:color w:val="000000"/>
      <w:lang w:val="de-DE" w:eastAsia="fr-FR"/>
    </w:rPr>
  </w:style>
  <w:style w:type="paragraph" w:customStyle="1" w:styleId="zzBiblio">
    <w:name w:val="zzBiblio"/>
    <w:basedOn w:val="Normale"/>
    <w:next w:val="Literaturverzeichnis2"/>
    <w:rsid w:val="00CB047B"/>
    <w:pPr>
      <w:pageBreakBefore/>
      <w:spacing w:after="760" w:line="310" w:lineRule="exact"/>
      <w:jc w:val="center"/>
    </w:pPr>
    <w:rPr>
      <w:rFonts w:ascii="Arial" w:eastAsia="MS Mincho" w:hAnsi="Arial"/>
      <w:b/>
      <w:sz w:val="28"/>
      <w:szCs w:val="20"/>
      <w:lang w:val="de-DE" w:eastAsia="fr-FR"/>
    </w:rPr>
  </w:style>
  <w:style w:type="paragraph" w:customStyle="1" w:styleId="zzContents">
    <w:name w:val="zzContents"/>
    <w:basedOn w:val="Introduction"/>
    <w:next w:val="Sommario1"/>
    <w:rsid w:val="00CB047B"/>
    <w:pPr>
      <w:tabs>
        <w:tab w:val="clear" w:pos="400"/>
      </w:tabs>
    </w:pPr>
  </w:style>
  <w:style w:type="paragraph" w:customStyle="1" w:styleId="zzCopyright">
    <w:name w:val="zzCopyright"/>
    <w:basedOn w:val="Normale"/>
    <w:next w:val="Normale"/>
    <w:rsid w:val="00CB047B"/>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eastAsia="MS Mincho" w:hAnsi="Arial"/>
      <w:color w:val="0000FF"/>
      <w:sz w:val="20"/>
      <w:szCs w:val="20"/>
      <w:lang w:val="de-DE" w:eastAsia="fr-FR"/>
    </w:rPr>
  </w:style>
  <w:style w:type="paragraph" w:customStyle="1" w:styleId="zzCover">
    <w:name w:val="zzCover"/>
    <w:basedOn w:val="Normale"/>
    <w:rsid w:val="00CB047B"/>
    <w:pPr>
      <w:spacing w:after="220" w:line="230" w:lineRule="atLeast"/>
      <w:jc w:val="right"/>
    </w:pPr>
    <w:rPr>
      <w:rFonts w:ascii="Arial" w:eastAsia="MS Mincho" w:hAnsi="Arial"/>
      <w:b/>
      <w:color w:val="000000"/>
      <w:sz w:val="24"/>
      <w:szCs w:val="20"/>
      <w:lang w:val="de-DE" w:eastAsia="fr-FR"/>
    </w:rPr>
  </w:style>
  <w:style w:type="paragraph" w:customStyle="1" w:styleId="zzForeword">
    <w:name w:val="zzForeword"/>
    <w:basedOn w:val="Introduction"/>
    <w:next w:val="Normale"/>
    <w:rsid w:val="00CB047B"/>
    <w:pPr>
      <w:tabs>
        <w:tab w:val="clear" w:pos="400"/>
      </w:tabs>
    </w:pPr>
    <w:rPr>
      <w:color w:val="0000FF"/>
    </w:rPr>
  </w:style>
  <w:style w:type="paragraph" w:customStyle="1" w:styleId="zzHelp">
    <w:name w:val="zzHelp"/>
    <w:basedOn w:val="Normale"/>
    <w:rsid w:val="00CB047B"/>
    <w:pPr>
      <w:spacing w:after="240" w:line="230" w:lineRule="atLeast"/>
      <w:jc w:val="both"/>
    </w:pPr>
    <w:rPr>
      <w:rFonts w:ascii="Arial" w:eastAsia="MS Mincho" w:hAnsi="Arial"/>
      <w:color w:val="008000"/>
      <w:sz w:val="20"/>
      <w:szCs w:val="20"/>
      <w:lang w:val="de-DE" w:eastAsia="fr-FR"/>
    </w:rPr>
  </w:style>
  <w:style w:type="paragraph" w:customStyle="1" w:styleId="zzIndex">
    <w:name w:val="zzIndex"/>
    <w:basedOn w:val="zzBiblio"/>
    <w:next w:val="Titoloindice"/>
    <w:rsid w:val="00CB047B"/>
  </w:style>
  <w:style w:type="paragraph" w:customStyle="1" w:styleId="zzLc5">
    <w:name w:val="zzLc5"/>
    <w:basedOn w:val="Normale"/>
    <w:next w:val="Normale"/>
    <w:rsid w:val="00CB047B"/>
    <w:pPr>
      <w:spacing w:after="240" w:line="230" w:lineRule="atLeast"/>
    </w:pPr>
    <w:rPr>
      <w:rFonts w:ascii="Arial" w:eastAsia="MS Mincho" w:hAnsi="Arial"/>
      <w:sz w:val="20"/>
      <w:szCs w:val="20"/>
      <w:lang w:val="de-DE" w:eastAsia="fr-FR"/>
    </w:rPr>
  </w:style>
  <w:style w:type="paragraph" w:customStyle="1" w:styleId="zzLc6">
    <w:name w:val="zzLc6"/>
    <w:basedOn w:val="Normale"/>
    <w:next w:val="Normale"/>
    <w:rsid w:val="00CB047B"/>
    <w:pPr>
      <w:numPr>
        <w:ilvl w:val="5"/>
        <w:numId w:val="17"/>
      </w:numPr>
      <w:spacing w:after="240" w:line="230" w:lineRule="atLeast"/>
    </w:pPr>
    <w:rPr>
      <w:rFonts w:ascii="Arial" w:eastAsia="MS Mincho" w:hAnsi="Arial"/>
      <w:sz w:val="20"/>
      <w:szCs w:val="20"/>
      <w:lang w:val="de-DE" w:eastAsia="fr-FR"/>
    </w:rPr>
  </w:style>
  <w:style w:type="paragraph" w:customStyle="1" w:styleId="zzLn5">
    <w:name w:val="zzLn5"/>
    <w:basedOn w:val="Normale"/>
    <w:next w:val="Normale"/>
    <w:rsid w:val="00CB047B"/>
    <w:pPr>
      <w:tabs>
        <w:tab w:val="num" w:pos="3240"/>
      </w:tabs>
      <w:spacing w:after="240" w:line="230" w:lineRule="atLeast"/>
    </w:pPr>
    <w:rPr>
      <w:rFonts w:ascii="Arial" w:eastAsia="MS Mincho" w:hAnsi="Arial"/>
      <w:sz w:val="20"/>
      <w:szCs w:val="20"/>
      <w:lang w:val="de-DE" w:eastAsia="fr-FR"/>
    </w:rPr>
  </w:style>
  <w:style w:type="paragraph" w:customStyle="1" w:styleId="zzLn6">
    <w:name w:val="zzLn6"/>
    <w:basedOn w:val="Normale"/>
    <w:next w:val="Normale"/>
    <w:rsid w:val="00CB047B"/>
    <w:pPr>
      <w:tabs>
        <w:tab w:val="num" w:pos="3960"/>
      </w:tabs>
      <w:spacing w:after="240" w:line="230" w:lineRule="atLeast"/>
    </w:pPr>
    <w:rPr>
      <w:rFonts w:ascii="Arial" w:eastAsia="MS Mincho" w:hAnsi="Arial"/>
      <w:sz w:val="20"/>
      <w:szCs w:val="20"/>
      <w:lang w:val="de-DE" w:eastAsia="fr-FR"/>
    </w:rPr>
  </w:style>
  <w:style w:type="paragraph" w:customStyle="1" w:styleId="zzSTDTitle">
    <w:name w:val="zzSTDTitle"/>
    <w:basedOn w:val="Normale"/>
    <w:next w:val="Normale"/>
    <w:rsid w:val="00CB047B"/>
    <w:pPr>
      <w:suppressAutoHyphens/>
      <w:spacing w:before="400" w:after="760" w:line="350" w:lineRule="exact"/>
    </w:pPr>
    <w:rPr>
      <w:rFonts w:ascii="Arial" w:eastAsia="MS Mincho" w:hAnsi="Arial"/>
      <w:b/>
      <w:color w:val="0000FF"/>
      <w:sz w:val="32"/>
      <w:szCs w:val="20"/>
      <w:lang w:val="de-DE" w:eastAsia="fr-FR"/>
    </w:rPr>
  </w:style>
  <w:style w:type="character" w:customStyle="1" w:styleId="a2Zchn">
    <w:name w:val="a2 Zchn"/>
    <w:link w:val="a2"/>
    <w:rsid w:val="00CB047B"/>
    <w:rPr>
      <w:rFonts w:ascii="Arial" w:eastAsia="MS Mincho" w:hAnsi="Arial"/>
      <w:sz w:val="24"/>
      <w:lang w:val="de-DE" w:eastAsia="fr-FR"/>
    </w:rPr>
  </w:style>
  <w:style w:type="paragraph" w:customStyle="1" w:styleId="Literaturverzeichnis2">
    <w:name w:val="Literaturverzeichnis2"/>
    <w:basedOn w:val="Normale"/>
    <w:rsid w:val="00CB047B"/>
    <w:pPr>
      <w:numPr>
        <w:numId w:val="14"/>
      </w:numPr>
      <w:tabs>
        <w:tab w:val="left" w:pos="660"/>
      </w:tabs>
      <w:spacing w:after="240" w:line="230" w:lineRule="atLeast"/>
      <w:jc w:val="both"/>
    </w:pPr>
    <w:rPr>
      <w:rFonts w:ascii="Arial" w:eastAsia="MS Mincho" w:hAnsi="Arial"/>
      <w:sz w:val="20"/>
      <w:szCs w:val="20"/>
      <w:lang w:val="de-DE" w:eastAsia="fr-FR"/>
    </w:rPr>
  </w:style>
  <w:style w:type="character" w:customStyle="1" w:styleId="citesec">
    <w:name w:val="cite_sec"/>
    <w:rsid w:val="00CB047B"/>
    <w:rPr>
      <w:rFonts w:ascii="Arial" w:hAnsi="Arial"/>
      <w:bdr w:val="none" w:sz="0" w:space="0" w:color="auto"/>
      <w:shd w:val="clear" w:color="auto" w:fill="FFCCCC"/>
    </w:rPr>
  </w:style>
  <w:style w:type="character" w:customStyle="1" w:styleId="p3Zchn">
    <w:name w:val="p3 Zchn"/>
    <w:link w:val="p3"/>
    <w:rsid w:val="00CB047B"/>
    <w:rPr>
      <w:rFonts w:ascii="Arial" w:eastAsia="MS Mincho" w:hAnsi="Arial"/>
      <w:b/>
      <w:lang w:val="de-DE" w:eastAsia="fr-FR"/>
    </w:rPr>
  </w:style>
  <w:style w:type="character" w:customStyle="1" w:styleId="p4Zchn">
    <w:name w:val="p4 Zchn"/>
    <w:link w:val="p4"/>
    <w:rsid w:val="00CB047B"/>
    <w:rPr>
      <w:rFonts w:ascii="Arial" w:eastAsia="MS Mincho" w:hAnsi="Arial"/>
      <w:lang w:val="de-DE" w:eastAsia="fr-FR"/>
    </w:rPr>
  </w:style>
  <w:style w:type="character" w:customStyle="1" w:styleId="stddocNumber">
    <w:name w:val="std_docNumber"/>
    <w:rsid w:val="00CB047B"/>
    <w:rPr>
      <w:rFonts w:ascii="Arial" w:hAnsi="Arial"/>
      <w:bdr w:val="none" w:sz="0" w:space="0" w:color="auto"/>
      <w:shd w:val="clear" w:color="auto" w:fill="F2DBDB"/>
    </w:rPr>
  </w:style>
  <w:style w:type="character" w:customStyle="1" w:styleId="stddocPartNumber">
    <w:name w:val="std_docPartNumber"/>
    <w:rsid w:val="00CB047B"/>
    <w:rPr>
      <w:rFonts w:ascii="Arial" w:hAnsi="Arial"/>
      <w:bdr w:val="none" w:sz="0" w:space="0" w:color="auto"/>
      <w:shd w:val="clear" w:color="auto" w:fill="EAF1DD"/>
    </w:rPr>
  </w:style>
  <w:style w:type="character" w:customStyle="1" w:styleId="stddocTitle">
    <w:name w:val="std_docTitle"/>
    <w:rsid w:val="00CB047B"/>
    <w:rPr>
      <w:rFonts w:ascii="Arial" w:hAnsi="Arial"/>
      <w:i/>
      <w:bdr w:val="none" w:sz="0" w:space="0" w:color="auto"/>
      <w:shd w:val="clear" w:color="auto" w:fill="FDE9D9"/>
    </w:rPr>
  </w:style>
  <w:style w:type="character" w:customStyle="1" w:styleId="stdpublisher">
    <w:name w:val="std_publisher"/>
    <w:rsid w:val="00CB047B"/>
    <w:rPr>
      <w:rFonts w:ascii="Arial" w:hAnsi="Arial"/>
      <w:bdr w:val="none" w:sz="0" w:space="0" w:color="auto"/>
      <w:shd w:val="clear" w:color="auto" w:fill="C6D9F1"/>
    </w:rPr>
  </w:style>
  <w:style w:type="character" w:customStyle="1" w:styleId="stdyear">
    <w:name w:val="std_year"/>
    <w:rsid w:val="00CB047B"/>
    <w:rPr>
      <w:rFonts w:ascii="Arial" w:hAnsi="Arial"/>
      <w:bdr w:val="none" w:sz="0" w:space="0" w:color="auto"/>
      <w:shd w:val="clear" w:color="auto" w:fill="DAEEF3"/>
    </w:rPr>
  </w:style>
  <w:style w:type="character" w:customStyle="1" w:styleId="Tabletext10Char">
    <w:name w:val="Table text (10) Char"/>
    <w:link w:val="Tabletext10"/>
    <w:rsid w:val="00CB047B"/>
    <w:rPr>
      <w:rFonts w:ascii="Arial" w:eastAsia="MS Mincho" w:hAnsi="Arial"/>
      <w:lang w:val="de-DE" w:eastAsia="fr-FR"/>
    </w:rPr>
  </w:style>
  <w:style w:type="paragraph" w:customStyle="1" w:styleId="Num2">
    <w:name w:val="Num2"/>
    <w:basedOn w:val="Titolo2"/>
    <w:qFormat/>
    <w:rsid w:val="00CB047B"/>
    <w:pPr>
      <w:keepLines w:val="0"/>
      <w:numPr>
        <w:ilvl w:val="0"/>
        <w:numId w:val="0"/>
      </w:numPr>
      <w:tabs>
        <w:tab w:val="left" w:pos="540"/>
        <w:tab w:val="left" w:pos="700"/>
      </w:tabs>
      <w:suppressAutoHyphens/>
      <w:spacing w:before="0" w:line="230" w:lineRule="exact"/>
    </w:pPr>
    <w:rPr>
      <w:rFonts w:ascii="Arial" w:eastAsia="MS Mincho" w:hAnsi="Arial" w:cs="Times New Roman"/>
      <w:b w:val="0"/>
      <w:color w:val="auto"/>
      <w:sz w:val="22"/>
      <w:szCs w:val="20"/>
      <w:lang w:val="en-US" w:eastAsia="fr-FR"/>
    </w:rPr>
  </w:style>
  <w:style w:type="paragraph" w:customStyle="1" w:styleId="Num3">
    <w:name w:val="Num3"/>
    <w:basedOn w:val="Titolo3"/>
    <w:qFormat/>
    <w:rsid w:val="00CB047B"/>
    <w:pPr>
      <w:keepLines w:val="0"/>
      <w:numPr>
        <w:numId w:val="0"/>
      </w:numPr>
      <w:tabs>
        <w:tab w:val="left" w:pos="658"/>
        <w:tab w:val="num" w:pos="720"/>
        <w:tab w:val="left" w:pos="880"/>
      </w:tabs>
      <w:suppressAutoHyphens/>
      <w:spacing w:before="0" w:after="240" w:line="230" w:lineRule="exact"/>
      <w:jc w:val="both"/>
    </w:pPr>
    <w:rPr>
      <w:rFonts w:ascii="Arial" w:eastAsia="MS Mincho" w:hAnsi="Arial" w:cs="Times New Roman"/>
      <w:color w:val="auto"/>
      <w:sz w:val="20"/>
      <w:szCs w:val="20"/>
      <w:lang w:val="en-US" w:eastAsia="fr-FR"/>
    </w:rPr>
  </w:style>
  <w:style w:type="character" w:customStyle="1" w:styleId="NichtaufgelsteErwhnung1">
    <w:name w:val="Nicht aufgelöste Erwähnung1"/>
    <w:basedOn w:val="Carpredefinitoparagrafo"/>
    <w:uiPriority w:val="99"/>
    <w:semiHidden/>
    <w:unhideWhenUsed/>
    <w:rsid w:val="00CB047B"/>
    <w:rPr>
      <w:color w:val="605E5C"/>
      <w:shd w:val="clear" w:color="auto" w:fill="E1DFDD"/>
    </w:rPr>
  </w:style>
  <w:style w:type="character" w:customStyle="1" w:styleId="NichtaufgelsteErwhnung2">
    <w:name w:val="Nicht aufgelöste Erwähnung2"/>
    <w:basedOn w:val="Carpredefinitoparagrafo"/>
    <w:uiPriority w:val="99"/>
    <w:semiHidden/>
    <w:unhideWhenUsed/>
    <w:rsid w:val="00CB047B"/>
    <w:rPr>
      <w:color w:val="605E5C"/>
      <w:shd w:val="clear" w:color="auto" w:fill="E1DFDD"/>
    </w:rPr>
  </w:style>
  <w:style w:type="paragraph" w:styleId="Revisione">
    <w:name w:val="Revision"/>
    <w:hidden/>
    <w:uiPriority w:val="99"/>
    <w:semiHidden/>
    <w:rsid w:val="00CB047B"/>
    <w:rPr>
      <w:rFonts w:ascii="Arial" w:eastAsia="MS Mincho" w:hAnsi="Arial"/>
      <w:lang w:val="de-DE" w:eastAsia="fr-FR"/>
    </w:rPr>
  </w:style>
  <w:style w:type="character" w:customStyle="1" w:styleId="cf01">
    <w:name w:val="cf01"/>
    <w:basedOn w:val="Carpredefinitoparagrafo"/>
    <w:rsid w:val="009A1290"/>
    <w:rPr>
      <w:rFonts w:ascii="Segoe UI" w:hAnsi="Segoe UI" w:cs="Segoe UI" w:hint="default"/>
      <w:sz w:val="18"/>
      <w:szCs w:val="18"/>
    </w:rPr>
  </w:style>
  <w:style w:type="character" w:customStyle="1" w:styleId="normaltextrun">
    <w:name w:val="normaltextrun"/>
    <w:basedOn w:val="Carpredefinitoparagrafo"/>
    <w:rsid w:val="00E86915"/>
  </w:style>
  <w:style w:type="character" w:customStyle="1" w:styleId="eop">
    <w:name w:val="eop"/>
    <w:basedOn w:val="Carpredefinitoparagrafo"/>
    <w:rsid w:val="00E86915"/>
  </w:style>
  <w:style w:type="character" w:customStyle="1" w:styleId="Menzionenonrisolta1">
    <w:name w:val="Menzione non risolta1"/>
    <w:basedOn w:val="Carpredefinitoparagrafo"/>
    <w:uiPriority w:val="99"/>
    <w:semiHidden/>
    <w:unhideWhenUsed/>
    <w:rsid w:val="00A21FFA"/>
    <w:rPr>
      <w:color w:val="605E5C"/>
      <w:shd w:val="clear" w:color="auto" w:fill="E1DFDD"/>
    </w:rPr>
  </w:style>
  <w:style w:type="character" w:styleId="Menzionenonrisolta">
    <w:name w:val="Unresolved Mention"/>
    <w:basedOn w:val="Carpredefinitoparagrafo"/>
    <w:uiPriority w:val="99"/>
    <w:semiHidden/>
    <w:unhideWhenUsed/>
    <w:rsid w:val="00B10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82424">
      <w:bodyDiv w:val="1"/>
      <w:marLeft w:val="0"/>
      <w:marRight w:val="0"/>
      <w:marTop w:val="0"/>
      <w:marBottom w:val="0"/>
      <w:divBdr>
        <w:top w:val="none" w:sz="0" w:space="0" w:color="auto"/>
        <w:left w:val="none" w:sz="0" w:space="0" w:color="auto"/>
        <w:bottom w:val="none" w:sz="0" w:space="0" w:color="auto"/>
        <w:right w:val="none" w:sz="0" w:space="0" w:color="auto"/>
      </w:divBdr>
    </w:div>
    <w:div w:id="240798802">
      <w:bodyDiv w:val="1"/>
      <w:marLeft w:val="0"/>
      <w:marRight w:val="0"/>
      <w:marTop w:val="0"/>
      <w:marBottom w:val="0"/>
      <w:divBdr>
        <w:top w:val="none" w:sz="0" w:space="0" w:color="auto"/>
        <w:left w:val="none" w:sz="0" w:space="0" w:color="auto"/>
        <w:bottom w:val="none" w:sz="0" w:space="0" w:color="auto"/>
        <w:right w:val="none" w:sz="0" w:space="0" w:color="auto"/>
      </w:divBdr>
    </w:div>
    <w:div w:id="285241419">
      <w:bodyDiv w:val="1"/>
      <w:marLeft w:val="0"/>
      <w:marRight w:val="0"/>
      <w:marTop w:val="0"/>
      <w:marBottom w:val="0"/>
      <w:divBdr>
        <w:top w:val="none" w:sz="0" w:space="0" w:color="auto"/>
        <w:left w:val="none" w:sz="0" w:space="0" w:color="auto"/>
        <w:bottom w:val="none" w:sz="0" w:space="0" w:color="auto"/>
        <w:right w:val="none" w:sz="0" w:space="0" w:color="auto"/>
      </w:divBdr>
    </w:div>
    <w:div w:id="479421033">
      <w:bodyDiv w:val="1"/>
      <w:marLeft w:val="0"/>
      <w:marRight w:val="0"/>
      <w:marTop w:val="0"/>
      <w:marBottom w:val="0"/>
      <w:divBdr>
        <w:top w:val="none" w:sz="0" w:space="0" w:color="auto"/>
        <w:left w:val="none" w:sz="0" w:space="0" w:color="auto"/>
        <w:bottom w:val="none" w:sz="0" w:space="0" w:color="auto"/>
        <w:right w:val="none" w:sz="0" w:space="0" w:color="auto"/>
      </w:divBdr>
    </w:div>
    <w:div w:id="1169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nea.it/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cenelec.eu/Pages/default.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biz-tcf.eu/" TargetMode="External"/><Relationship Id="rId1" Type="http://schemas.openxmlformats.org/officeDocument/2006/relationships/hyperlink" Target="https://energia.enea.it/divisioni/strumenti-e-servizi-per-le-infrastrutture-critiche-e-le-comunita-energetiche-rinnovabili/cross-technologies-per-distretti-urbani-e-industria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2A651B3A0C49BCBB7DCB77437A9C7E"/>
        <w:category>
          <w:name w:val="General"/>
          <w:gallery w:val="placeholder"/>
        </w:category>
        <w:types>
          <w:type w:val="bbPlcHdr"/>
        </w:types>
        <w:behaviors>
          <w:behavior w:val="content"/>
        </w:behaviors>
        <w:guid w:val="{8C08FA0F-79C4-4D9F-BA04-1EA8175A2E73}"/>
      </w:docPartPr>
      <w:docPartBody>
        <w:p w:rsidR="00796990" w:rsidRDefault="000C1706" w:rsidP="000C1706">
          <w:pPr>
            <w:pStyle w:val="682A651B3A0C49BCBB7DCB77437A9C7E1"/>
          </w:pPr>
          <w:r w:rsidRPr="00FE66C1">
            <w:rPr>
              <w:rStyle w:val="Testosegnaposto"/>
              <w:sz w:val="20"/>
              <w:szCs w:val="20"/>
            </w:rPr>
            <w:t>CEN/CLC WS ‘’</w:t>
          </w:r>
        </w:p>
      </w:docPartBody>
    </w:docPart>
    <w:docPart>
      <w:docPartPr>
        <w:name w:val="E75651C008EA458BAED8BCD9C1E6A4DC"/>
        <w:category>
          <w:name w:val="General"/>
          <w:gallery w:val="placeholder"/>
        </w:category>
        <w:types>
          <w:type w:val="bbPlcHdr"/>
        </w:types>
        <w:behaviors>
          <w:behavior w:val="content"/>
        </w:behaviors>
        <w:guid w:val="{230E1FC6-111B-4AC6-9D20-0EDCF8083A64}"/>
      </w:docPartPr>
      <w:docPartBody>
        <w:p w:rsidR="00796990" w:rsidRDefault="000C1706" w:rsidP="000C1706">
          <w:pPr>
            <w:pStyle w:val="E75651C008EA458BAED8BCD9C1E6A4DC1"/>
          </w:pPr>
          <w:r w:rsidRPr="00FE66C1">
            <w:rPr>
              <w:rStyle w:val="Testosegnaposto"/>
              <w:sz w:val="20"/>
              <w:szCs w:val="20"/>
            </w:rPr>
            <w:t>Type here</w:t>
          </w:r>
        </w:p>
      </w:docPartBody>
    </w:docPart>
    <w:docPart>
      <w:docPartPr>
        <w:name w:val="7AB602C592F3429F9FD949835E37703A"/>
        <w:category>
          <w:name w:val="General"/>
          <w:gallery w:val="placeholder"/>
        </w:category>
        <w:types>
          <w:type w:val="bbPlcHdr"/>
        </w:types>
        <w:behaviors>
          <w:behavior w:val="content"/>
        </w:behaviors>
        <w:guid w:val="{C303A9E3-63FD-4645-B8EA-1BFAE432C97B}"/>
      </w:docPartPr>
      <w:docPartBody>
        <w:p w:rsidR="00796990" w:rsidRDefault="000C1706" w:rsidP="000C1706">
          <w:pPr>
            <w:pStyle w:val="7AB602C592F3429F9FD949835E37703A1"/>
          </w:pPr>
          <w:r w:rsidRPr="00FE66C1">
            <w:rPr>
              <w:rStyle w:val="Testosegnaposto"/>
              <w:sz w:val="20"/>
              <w:szCs w:val="20"/>
            </w:rPr>
            <w:t>Type here</w:t>
          </w:r>
        </w:p>
      </w:docPartBody>
    </w:docPart>
    <w:docPart>
      <w:docPartPr>
        <w:name w:val="8CCB1749316D4A78B92776BDD1F6EDFF"/>
        <w:category>
          <w:name w:val="General"/>
          <w:gallery w:val="placeholder"/>
        </w:category>
        <w:types>
          <w:type w:val="bbPlcHdr"/>
        </w:types>
        <w:behaviors>
          <w:behavior w:val="content"/>
        </w:behaviors>
        <w:guid w:val="{2FC2C3FF-A778-457F-97A3-07EB97666758}"/>
      </w:docPartPr>
      <w:docPartBody>
        <w:p w:rsidR="00796990" w:rsidRDefault="000C1706" w:rsidP="000C1706">
          <w:pPr>
            <w:pStyle w:val="8CCB1749316D4A78B92776BDD1F6EDFF1"/>
          </w:pPr>
          <w:r w:rsidRPr="00FE66C1">
            <w:rPr>
              <w:rStyle w:val="Testosegnaposto"/>
              <w:sz w:val="20"/>
              <w:szCs w:val="20"/>
            </w:rPr>
            <w:t>Ty</w:t>
          </w:r>
          <w:r>
            <w:rPr>
              <w:rStyle w:val="Testosegnaposto"/>
              <w:sz w:val="20"/>
              <w:szCs w:val="20"/>
            </w:rPr>
            <w:t>pe here</w:t>
          </w:r>
        </w:p>
      </w:docPartBody>
    </w:docPart>
    <w:docPart>
      <w:docPartPr>
        <w:name w:val="9D343CD3C5024BBA8C40FEBBA5564BB8"/>
        <w:category>
          <w:name w:val="General"/>
          <w:gallery w:val="placeholder"/>
        </w:category>
        <w:types>
          <w:type w:val="bbPlcHdr"/>
        </w:types>
        <w:behaviors>
          <w:behavior w:val="content"/>
        </w:behaviors>
        <w:guid w:val="{B27E5B67-F5C9-4A8B-AA44-66448D3BC3A5}"/>
      </w:docPartPr>
      <w:docPartBody>
        <w:p w:rsidR="00796990" w:rsidRDefault="000C1706" w:rsidP="000C1706">
          <w:pPr>
            <w:pStyle w:val="9D343CD3C5024BBA8C40FEBBA5564BB81"/>
          </w:pPr>
          <w:r>
            <w:rPr>
              <w:rStyle w:val="Testosegnaposto"/>
              <w:sz w:val="20"/>
              <w:szCs w:val="20"/>
            </w:rPr>
            <w:t>Type here</w:t>
          </w:r>
        </w:p>
      </w:docPartBody>
    </w:docPart>
    <w:docPart>
      <w:docPartPr>
        <w:name w:val="D4AC3AE2E2C645ACA495A193E2D98F3F"/>
        <w:category>
          <w:name w:val="General"/>
          <w:gallery w:val="placeholder"/>
        </w:category>
        <w:types>
          <w:type w:val="bbPlcHdr"/>
        </w:types>
        <w:behaviors>
          <w:behavior w:val="content"/>
        </w:behaviors>
        <w:guid w:val="{A872A8EE-58FE-4B1E-84EA-DAC23B31AB9E}"/>
      </w:docPartPr>
      <w:docPartBody>
        <w:p w:rsidR="00796990" w:rsidRDefault="000C1706" w:rsidP="000C1706">
          <w:pPr>
            <w:pStyle w:val="D4AC3AE2E2C645ACA495A193E2D98F3F1"/>
          </w:pPr>
          <w:r>
            <w:rPr>
              <w:rStyle w:val="Testosegnaposto"/>
              <w:sz w:val="20"/>
              <w:szCs w:val="20"/>
            </w:rPr>
            <w:t>Type here</w:t>
          </w:r>
        </w:p>
      </w:docPartBody>
    </w:docPart>
    <w:docPart>
      <w:docPartPr>
        <w:name w:val="37112F2EAD5D4314BC22333E63C1A2A7"/>
        <w:category>
          <w:name w:val="General"/>
          <w:gallery w:val="placeholder"/>
        </w:category>
        <w:types>
          <w:type w:val="bbPlcHdr"/>
        </w:types>
        <w:behaviors>
          <w:behavior w:val="content"/>
        </w:behaviors>
        <w:guid w:val="{EDB041B4-A0F4-429F-BE19-D2DF08E69563}"/>
      </w:docPartPr>
      <w:docPartBody>
        <w:p w:rsidR="00796990" w:rsidRDefault="000C1706" w:rsidP="000C1706">
          <w:pPr>
            <w:pStyle w:val="37112F2EAD5D4314BC22333E63C1A2A71"/>
          </w:pPr>
          <w:r>
            <w:rPr>
              <w:rStyle w:val="Testosegnaposto"/>
              <w:sz w:val="20"/>
              <w:szCs w:val="20"/>
            </w:rPr>
            <w:t>Type here</w:t>
          </w:r>
        </w:p>
      </w:docPartBody>
    </w:docPart>
    <w:docPart>
      <w:docPartPr>
        <w:name w:val="38AB2C834F844BE6B726EA85AFAB01D5"/>
        <w:category>
          <w:name w:val="General"/>
          <w:gallery w:val="placeholder"/>
        </w:category>
        <w:types>
          <w:type w:val="bbPlcHdr"/>
        </w:types>
        <w:behaviors>
          <w:behavior w:val="content"/>
        </w:behaviors>
        <w:guid w:val="{E69CF759-6502-41F1-B5D4-FF9D87CFCF52}"/>
      </w:docPartPr>
      <w:docPartBody>
        <w:p w:rsidR="00796990" w:rsidRDefault="000C1706" w:rsidP="000C1706">
          <w:pPr>
            <w:pStyle w:val="38AB2C834F844BE6B726EA85AFAB01D51"/>
          </w:pPr>
          <w:r>
            <w:rPr>
              <w:rStyle w:val="Testosegnaposto"/>
              <w:sz w:val="20"/>
              <w:szCs w:val="20"/>
            </w:rPr>
            <w:t>Type here</w:t>
          </w:r>
        </w:p>
      </w:docPartBody>
    </w:docPart>
    <w:docPart>
      <w:docPartPr>
        <w:name w:val="6EEEFDC8D6584BAA999783323E706169"/>
        <w:category>
          <w:name w:val="General"/>
          <w:gallery w:val="placeholder"/>
        </w:category>
        <w:types>
          <w:type w:val="bbPlcHdr"/>
        </w:types>
        <w:behaviors>
          <w:behavior w:val="content"/>
        </w:behaviors>
        <w:guid w:val="{55C3B788-3F43-4BAF-A4EC-705A66A2A83B}"/>
      </w:docPartPr>
      <w:docPartBody>
        <w:p w:rsidR="00796990" w:rsidRDefault="000C1706" w:rsidP="000C1706">
          <w:pPr>
            <w:pStyle w:val="6EEEFDC8D6584BAA999783323E7061691"/>
          </w:pPr>
          <w:r>
            <w:rPr>
              <w:rStyle w:val="Testosegnaposto"/>
              <w:sz w:val="20"/>
              <w:szCs w:val="20"/>
            </w:rPr>
            <w:t>Type here</w:t>
          </w:r>
        </w:p>
      </w:docPartBody>
    </w:docPart>
    <w:docPart>
      <w:docPartPr>
        <w:name w:val="77FC3286F02D4D78BFEE6053E9DCA5CA"/>
        <w:category>
          <w:name w:val="General"/>
          <w:gallery w:val="placeholder"/>
        </w:category>
        <w:types>
          <w:type w:val="bbPlcHdr"/>
        </w:types>
        <w:behaviors>
          <w:behavior w:val="content"/>
        </w:behaviors>
        <w:guid w:val="{5234B322-F438-42B8-BF9A-51AC5CAC7F27}"/>
      </w:docPartPr>
      <w:docPartBody>
        <w:p w:rsidR="00796990" w:rsidRDefault="000C1706" w:rsidP="000C1706">
          <w:pPr>
            <w:pStyle w:val="77FC3286F02D4D78BFEE6053E9DCA5CA1"/>
          </w:pPr>
          <w:r>
            <w:rPr>
              <w:rStyle w:val="Testosegnaposto"/>
              <w:sz w:val="20"/>
              <w:szCs w:val="20"/>
            </w:rPr>
            <w:t>Type here</w:t>
          </w:r>
        </w:p>
      </w:docPartBody>
    </w:docPart>
    <w:docPart>
      <w:docPartPr>
        <w:name w:val="7E5658B18F764820B41AABE91E8BF425"/>
        <w:category>
          <w:name w:val="General"/>
          <w:gallery w:val="placeholder"/>
        </w:category>
        <w:types>
          <w:type w:val="bbPlcHdr"/>
        </w:types>
        <w:behaviors>
          <w:behavior w:val="content"/>
        </w:behaviors>
        <w:guid w:val="{88E768CF-58C2-4F58-AEDA-D994B3781092}"/>
      </w:docPartPr>
      <w:docPartBody>
        <w:p w:rsidR="00796990" w:rsidRDefault="000C1706" w:rsidP="000C1706">
          <w:pPr>
            <w:pStyle w:val="7E5658B18F764820B41AABE91E8BF4251"/>
          </w:pPr>
          <w:r w:rsidRPr="00FE66C1">
            <w:rPr>
              <w:rStyle w:val="Testosegnaposto"/>
              <w:sz w:val="20"/>
              <w:szCs w:val="20"/>
            </w:rPr>
            <w:t>Type here</w:t>
          </w:r>
        </w:p>
      </w:docPartBody>
    </w:docPart>
    <w:docPart>
      <w:docPartPr>
        <w:name w:val="FA75CC23F3A246FFBE966A0EF4598388"/>
        <w:category>
          <w:name w:val="General"/>
          <w:gallery w:val="placeholder"/>
        </w:category>
        <w:types>
          <w:type w:val="bbPlcHdr"/>
        </w:types>
        <w:behaviors>
          <w:behavior w:val="content"/>
        </w:behaviors>
        <w:guid w:val="{29AD5D3C-FF25-47CA-9E8B-B09AE498BD29}"/>
      </w:docPartPr>
      <w:docPartBody>
        <w:p w:rsidR="00796990" w:rsidRDefault="000C1706" w:rsidP="000C1706">
          <w:pPr>
            <w:pStyle w:val="FA75CC23F3A246FFBE966A0EF45983881"/>
          </w:pPr>
          <w:r w:rsidRPr="00FE66C1">
            <w:rPr>
              <w:rStyle w:val="Testosegnaposto"/>
              <w:sz w:val="20"/>
              <w:szCs w:val="20"/>
            </w:rPr>
            <w:t>Type here</w:t>
          </w:r>
        </w:p>
      </w:docPartBody>
    </w:docPart>
    <w:docPart>
      <w:docPartPr>
        <w:name w:val="3237766AE81A4FF68A7FBC013074CF25"/>
        <w:category>
          <w:name w:val="General"/>
          <w:gallery w:val="placeholder"/>
        </w:category>
        <w:types>
          <w:type w:val="bbPlcHdr"/>
        </w:types>
        <w:behaviors>
          <w:behavior w:val="content"/>
        </w:behaviors>
        <w:guid w:val="{07968D96-EC79-4D7C-8635-1FA6BB81CCC1}"/>
      </w:docPartPr>
      <w:docPartBody>
        <w:p w:rsidR="00796990" w:rsidRDefault="000C1706" w:rsidP="000C1706">
          <w:pPr>
            <w:pStyle w:val="3237766AE81A4FF68A7FBC013074CF251"/>
          </w:pPr>
          <w:r w:rsidRPr="00AF23FB">
            <w:rPr>
              <w:sz w:val="60"/>
              <w:szCs w:val="60"/>
            </w:rPr>
            <w:t>‘</w:t>
          </w:r>
          <w:r>
            <w:rPr>
              <w:sz w:val="60"/>
              <w:szCs w:val="60"/>
            </w:rPr>
            <w:t>insert title</w:t>
          </w:r>
          <w:r w:rsidRPr="00AF23FB">
            <w:rPr>
              <w:sz w:val="60"/>
              <w:szCs w:val="60"/>
            </w:rPr>
            <w:t>’</w:t>
          </w:r>
        </w:p>
      </w:docPartBody>
    </w:docPart>
    <w:docPart>
      <w:docPartPr>
        <w:name w:val="34A7A220D40B495D9A589A9CE4FC14AA"/>
        <w:category>
          <w:name w:val="General"/>
          <w:gallery w:val="placeholder"/>
        </w:category>
        <w:types>
          <w:type w:val="bbPlcHdr"/>
        </w:types>
        <w:behaviors>
          <w:behavior w:val="content"/>
        </w:behaviors>
        <w:guid w:val="{2E706D22-603A-4DCD-B8C8-7E77D93CEFC7}"/>
      </w:docPartPr>
      <w:docPartBody>
        <w:p w:rsidR="00796990" w:rsidRDefault="000C1706" w:rsidP="000C1706">
          <w:pPr>
            <w:pStyle w:val="34A7A220D40B495D9A589A9CE4FC14AA1"/>
          </w:pPr>
          <w:r>
            <w:rPr>
              <w:rStyle w:val="Testosegnaposto"/>
              <w:sz w:val="20"/>
              <w:szCs w:val="20"/>
            </w:rPr>
            <w:t>Type here</w:t>
          </w:r>
        </w:p>
      </w:docPartBody>
    </w:docPart>
    <w:docPart>
      <w:docPartPr>
        <w:name w:val="5EADEEB0634E47C496379A50FB44904C"/>
        <w:category>
          <w:name w:val="General"/>
          <w:gallery w:val="placeholder"/>
        </w:category>
        <w:types>
          <w:type w:val="bbPlcHdr"/>
        </w:types>
        <w:behaviors>
          <w:behavior w:val="content"/>
        </w:behaviors>
        <w:guid w:val="{E8AFF90A-0B48-4B2E-8596-C005E655CCC2}"/>
      </w:docPartPr>
      <w:docPartBody>
        <w:p w:rsidR="00796990" w:rsidRDefault="000C1706" w:rsidP="000C1706">
          <w:pPr>
            <w:pStyle w:val="5EADEEB0634E47C496379A50FB44904C1"/>
          </w:pPr>
          <w:r>
            <w:rPr>
              <w:rStyle w:val="Testosegnaposto"/>
              <w:sz w:val="20"/>
              <w:szCs w:val="20"/>
            </w:rPr>
            <w:t>Type here</w:t>
          </w:r>
        </w:p>
      </w:docPartBody>
    </w:docPart>
    <w:docPart>
      <w:docPartPr>
        <w:name w:val="05D7087039A24DA9B4A8B2719AAACE00"/>
        <w:category>
          <w:name w:val="General"/>
          <w:gallery w:val="placeholder"/>
        </w:category>
        <w:types>
          <w:type w:val="bbPlcHdr"/>
        </w:types>
        <w:behaviors>
          <w:behavior w:val="content"/>
        </w:behaviors>
        <w:guid w:val="{3DF20FD3-D6C8-4324-BC68-D1A385C2F45F}"/>
      </w:docPartPr>
      <w:docPartBody>
        <w:p w:rsidR="00796990" w:rsidRDefault="000C1706" w:rsidP="000C1706">
          <w:pPr>
            <w:pStyle w:val="05D7087039A24DA9B4A8B2719AAACE001"/>
          </w:pPr>
          <w:r>
            <w:rPr>
              <w:rStyle w:val="Testosegnaposto"/>
              <w:sz w:val="20"/>
              <w:szCs w:val="20"/>
            </w:rPr>
            <w:t>Type here</w:t>
          </w:r>
        </w:p>
      </w:docPartBody>
    </w:docPart>
    <w:docPart>
      <w:docPartPr>
        <w:name w:val="3BBD172F7EA040F0942315AC89915BD0"/>
        <w:category>
          <w:name w:val="General"/>
          <w:gallery w:val="placeholder"/>
        </w:category>
        <w:types>
          <w:type w:val="bbPlcHdr"/>
        </w:types>
        <w:behaviors>
          <w:behavior w:val="content"/>
        </w:behaviors>
        <w:guid w:val="{DC94D052-7072-4B6D-B4B3-841BE3B1924E}"/>
      </w:docPartPr>
      <w:docPartBody>
        <w:p w:rsidR="00796990" w:rsidRDefault="000C1706" w:rsidP="000C1706">
          <w:pPr>
            <w:pStyle w:val="3BBD172F7EA040F0942315AC89915BD01"/>
          </w:pPr>
          <w:r>
            <w:rPr>
              <w:rStyle w:val="Testosegnaposto"/>
              <w:sz w:val="20"/>
              <w:szCs w:val="20"/>
            </w:rPr>
            <w:t>Type here</w:t>
          </w:r>
        </w:p>
      </w:docPartBody>
    </w:docPart>
    <w:docPart>
      <w:docPartPr>
        <w:name w:val="DCE621F4ADF44822A33459ABBF4C4B40"/>
        <w:category>
          <w:name w:val="General"/>
          <w:gallery w:val="placeholder"/>
        </w:category>
        <w:types>
          <w:type w:val="bbPlcHdr"/>
        </w:types>
        <w:behaviors>
          <w:behavior w:val="content"/>
        </w:behaviors>
        <w:guid w:val="{22B86922-85A5-45F2-9D18-F96B9C98F503}"/>
      </w:docPartPr>
      <w:docPartBody>
        <w:p w:rsidR="00796990" w:rsidRDefault="000B05A3" w:rsidP="000B05A3">
          <w:pPr>
            <w:pStyle w:val="DCE621F4ADF44822A33459ABBF4C4B40"/>
          </w:pPr>
          <w:r>
            <w:rPr>
              <w:rStyle w:val="Testosegnaposto"/>
              <w:sz w:val="20"/>
              <w:szCs w:val="20"/>
            </w:rPr>
            <w:t>Type here</w:t>
          </w:r>
        </w:p>
      </w:docPartBody>
    </w:docPart>
    <w:docPart>
      <w:docPartPr>
        <w:name w:val="31659023E4C74AA79A941ECCA8F8D9A6"/>
        <w:category>
          <w:name w:val="General"/>
          <w:gallery w:val="placeholder"/>
        </w:category>
        <w:types>
          <w:type w:val="bbPlcHdr"/>
        </w:types>
        <w:behaviors>
          <w:behavior w:val="content"/>
        </w:behaviors>
        <w:guid w:val="{E0130A08-0583-40AF-990D-80B492BEC7DE}"/>
      </w:docPartPr>
      <w:docPartBody>
        <w:p w:rsidR="00796990" w:rsidRDefault="000C1706" w:rsidP="000C1706">
          <w:pPr>
            <w:pStyle w:val="31659023E4C74AA79A941ECCA8F8D9A61"/>
          </w:pPr>
          <w:r>
            <w:rPr>
              <w:rStyle w:val="Testosegnaposto"/>
              <w:sz w:val="20"/>
              <w:szCs w:val="20"/>
            </w:rPr>
            <w:t>Type here</w:t>
          </w:r>
        </w:p>
      </w:docPartBody>
    </w:docPart>
    <w:docPart>
      <w:docPartPr>
        <w:name w:val="D18558D88B1C48F88C7E20B3971A6DE7"/>
        <w:category>
          <w:name w:val="General"/>
          <w:gallery w:val="placeholder"/>
        </w:category>
        <w:types>
          <w:type w:val="bbPlcHdr"/>
        </w:types>
        <w:behaviors>
          <w:behavior w:val="content"/>
        </w:behaviors>
        <w:guid w:val="{51A1488C-650C-4A32-9D2C-5E099B450B02}"/>
      </w:docPartPr>
      <w:docPartBody>
        <w:p w:rsidR="00796990" w:rsidRDefault="000C1706" w:rsidP="000C1706">
          <w:pPr>
            <w:pStyle w:val="D18558D88B1C48F88C7E20B3971A6DE71"/>
          </w:pPr>
          <w:r>
            <w:rPr>
              <w:rStyle w:val="Testosegnaposto"/>
              <w:sz w:val="20"/>
              <w:szCs w:val="20"/>
            </w:rPr>
            <w:t>Type here</w:t>
          </w:r>
        </w:p>
      </w:docPartBody>
    </w:docPart>
    <w:docPart>
      <w:docPartPr>
        <w:name w:val="153F5DE0EFB64840A85BAF43F86202D8"/>
        <w:category>
          <w:name w:val="General"/>
          <w:gallery w:val="placeholder"/>
        </w:category>
        <w:types>
          <w:type w:val="bbPlcHdr"/>
        </w:types>
        <w:behaviors>
          <w:behavior w:val="content"/>
        </w:behaviors>
        <w:guid w:val="{4E6DDA73-14DF-40BF-9C4F-729623095859}"/>
      </w:docPartPr>
      <w:docPartBody>
        <w:p w:rsidR="00D16878" w:rsidRDefault="007E01CD" w:rsidP="007E01CD">
          <w:pPr>
            <w:pStyle w:val="153F5DE0EFB64840A85BAF43F86202D8"/>
          </w:pPr>
          <w:r>
            <w:rPr>
              <w:rStyle w:val="Testosegnaposto"/>
              <w:sz w:val="20"/>
              <w:szCs w:val="20"/>
            </w:rPr>
            <w:t>Type here</w:t>
          </w:r>
        </w:p>
      </w:docPartBody>
    </w:docPart>
    <w:docPart>
      <w:docPartPr>
        <w:name w:val="3755C4F449A9428C89D27C5072167C59"/>
        <w:category>
          <w:name w:val="General"/>
          <w:gallery w:val="placeholder"/>
        </w:category>
        <w:types>
          <w:type w:val="bbPlcHdr"/>
        </w:types>
        <w:behaviors>
          <w:behavior w:val="content"/>
        </w:behaviors>
        <w:guid w:val="{73B9BB99-DFA7-4FEF-99C2-D9C86F4B9C82}"/>
      </w:docPartPr>
      <w:docPartBody>
        <w:p w:rsidR="00D16878" w:rsidRDefault="000C1706" w:rsidP="000C1706">
          <w:pPr>
            <w:pStyle w:val="3755C4F449A9428C89D27C5072167C59"/>
          </w:pPr>
          <w:r>
            <w:rPr>
              <w:rStyle w:val="Testosegnaposto"/>
              <w:sz w:val="20"/>
              <w:szCs w:val="20"/>
            </w:rPr>
            <w:t>Type here</w:t>
          </w:r>
        </w:p>
      </w:docPartBody>
    </w:docPart>
    <w:docPart>
      <w:docPartPr>
        <w:name w:val="45E856F28E9945DDB2451A33B547DF99"/>
        <w:category>
          <w:name w:val="General"/>
          <w:gallery w:val="placeholder"/>
        </w:category>
        <w:types>
          <w:type w:val="bbPlcHdr"/>
        </w:types>
        <w:behaviors>
          <w:behavior w:val="content"/>
        </w:behaviors>
        <w:guid w:val="{391DC1D4-FFA3-4D33-ACDA-F003FD140043}"/>
      </w:docPartPr>
      <w:docPartBody>
        <w:p w:rsidR="00D16878" w:rsidRDefault="000C1706" w:rsidP="000C1706">
          <w:pPr>
            <w:pStyle w:val="45E856F28E9945DDB2451A33B547DF99"/>
          </w:pPr>
          <w:r w:rsidRPr="00BA71C6">
            <w:rPr>
              <w:rStyle w:val="Testosegnaposto"/>
              <w:sz w:val="20"/>
              <w:szCs w:val="20"/>
            </w:rPr>
            <w:t>Type here</w:t>
          </w:r>
        </w:p>
      </w:docPartBody>
    </w:docPart>
    <w:docPart>
      <w:docPartPr>
        <w:name w:val="2154390842BF48849044041604FCB884"/>
        <w:category>
          <w:name w:val="General"/>
          <w:gallery w:val="placeholder"/>
        </w:category>
        <w:types>
          <w:type w:val="bbPlcHdr"/>
        </w:types>
        <w:behaviors>
          <w:behavior w:val="content"/>
        </w:behaviors>
        <w:guid w:val="{9A5B08D2-4966-4831-A321-4EF2C2F6BE51}"/>
      </w:docPartPr>
      <w:docPartBody>
        <w:p w:rsidR="00D16878" w:rsidRDefault="000C1706" w:rsidP="000C1706">
          <w:pPr>
            <w:pStyle w:val="2154390842BF48849044041604FCB884"/>
          </w:pPr>
          <w:r w:rsidRPr="00FE66C1">
            <w:rPr>
              <w:rStyle w:val="Testosegnaposto"/>
              <w:sz w:val="20"/>
              <w:szCs w:val="20"/>
            </w:rPr>
            <w:t>Type here</w:t>
          </w:r>
        </w:p>
      </w:docPartBody>
    </w:docPart>
    <w:docPart>
      <w:docPartPr>
        <w:name w:val="7162683F61134D0F817C63F4E1DB69D0"/>
        <w:category>
          <w:name w:val="General"/>
          <w:gallery w:val="placeholder"/>
        </w:category>
        <w:types>
          <w:type w:val="bbPlcHdr"/>
        </w:types>
        <w:behaviors>
          <w:behavior w:val="content"/>
        </w:behaviors>
        <w:guid w:val="{A158F79A-72B3-4A71-B33A-57FD250849C4}"/>
      </w:docPartPr>
      <w:docPartBody>
        <w:p w:rsidR="00D16878" w:rsidRDefault="000C1706" w:rsidP="000C1706">
          <w:pPr>
            <w:pStyle w:val="7162683F61134D0F817C63F4E1DB69D0"/>
          </w:pPr>
          <w:r w:rsidRPr="00FE66C1">
            <w:rPr>
              <w:rStyle w:val="Testosegnaposto"/>
              <w:sz w:val="20"/>
              <w:szCs w:val="20"/>
            </w:rPr>
            <w:t>Type here</w:t>
          </w:r>
        </w:p>
      </w:docPartBody>
    </w:docPart>
    <w:docPart>
      <w:docPartPr>
        <w:name w:val="DefaultPlaceholder_-1854013440"/>
        <w:category>
          <w:name w:val="General"/>
          <w:gallery w:val="placeholder"/>
        </w:category>
        <w:types>
          <w:type w:val="bbPlcHdr"/>
        </w:types>
        <w:behaviors>
          <w:behavior w:val="content"/>
        </w:behaviors>
        <w:guid w:val="{80B9C5A4-2D18-45FF-A80F-D771A802B0D9}"/>
      </w:docPartPr>
      <w:docPartBody>
        <w:p w:rsidR="000C1706" w:rsidRDefault="00506ADD">
          <w:r w:rsidRPr="002B6342">
            <w:rPr>
              <w:rStyle w:val="Testosegnaposto"/>
            </w:rPr>
            <w:t>Click or tap here to enter text.</w:t>
          </w:r>
        </w:p>
      </w:docPartBody>
    </w:docPart>
    <w:docPart>
      <w:docPartPr>
        <w:name w:val="5B9A98AEF0BA4A10A332F66D6DA176DB"/>
        <w:category>
          <w:name w:val="General"/>
          <w:gallery w:val="placeholder"/>
        </w:category>
        <w:types>
          <w:type w:val="bbPlcHdr"/>
        </w:types>
        <w:behaviors>
          <w:behavior w:val="content"/>
        </w:behaviors>
        <w:guid w:val="{59F92EC1-7DBB-4DAB-972E-C0075C44E1B2}"/>
      </w:docPartPr>
      <w:docPartBody>
        <w:p w:rsidR="00227506" w:rsidRDefault="005270A6" w:rsidP="005270A6">
          <w:pPr>
            <w:pStyle w:val="5B9A98AEF0BA4A10A332F66D6DA176DB"/>
          </w:pPr>
          <w:r w:rsidRPr="00FE66C1">
            <w:rPr>
              <w:rStyle w:val="Testosegnaposto"/>
              <w:sz w:val="20"/>
              <w:szCs w:val="20"/>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A3"/>
    <w:rsid w:val="00053790"/>
    <w:rsid w:val="000B05A3"/>
    <w:rsid w:val="000C1706"/>
    <w:rsid w:val="000E0991"/>
    <w:rsid w:val="00152C38"/>
    <w:rsid w:val="00227506"/>
    <w:rsid w:val="00231F5F"/>
    <w:rsid w:val="002546F4"/>
    <w:rsid w:val="00280119"/>
    <w:rsid w:val="00323480"/>
    <w:rsid w:val="0033434E"/>
    <w:rsid w:val="004160F4"/>
    <w:rsid w:val="00506ADD"/>
    <w:rsid w:val="005270A6"/>
    <w:rsid w:val="005C617E"/>
    <w:rsid w:val="005F520B"/>
    <w:rsid w:val="00610E97"/>
    <w:rsid w:val="0063405D"/>
    <w:rsid w:val="00796990"/>
    <w:rsid w:val="007E01CD"/>
    <w:rsid w:val="00985E72"/>
    <w:rsid w:val="00BC5924"/>
    <w:rsid w:val="00D16878"/>
    <w:rsid w:val="00D30728"/>
    <w:rsid w:val="00D4307D"/>
    <w:rsid w:val="00DA5779"/>
    <w:rsid w:val="00F6729B"/>
    <w:rsid w:val="00FB4C7A"/>
    <w:rsid w:val="00FB7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270A6"/>
    <w:rPr>
      <w:color w:val="808080"/>
    </w:rPr>
  </w:style>
  <w:style w:type="paragraph" w:customStyle="1" w:styleId="DCE621F4ADF44822A33459ABBF4C4B40">
    <w:name w:val="DCE621F4ADF44822A33459ABBF4C4B40"/>
    <w:rsid w:val="000B05A3"/>
  </w:style>
  <w:style w:type="paragraph" w:customStyle="1" w:styleId="153F5DE0EFB64840A85BAF43F86202D8">
    <w:name w:val="153F5DE0EFB64840A85BAF43F86202D8"/>
    <w:rsid w:val="007E01CD"/>
  </w:style>
  <w:style w:type="paragraph" w:customStyle="1" w:styleId="3237766AE81A4FF68A7FBC013074CF251">
    <w:name w:val="3237766AE81A4FF68A7FBC013074CF251"/>
    <w:rsid w:val="000C1706"/>
    <w:pPr>
      <w:spacing w:after="200" w:line="276" w:lineRule="auto"/>
    </w:pPr>
    <w:rPr>
      <w:rFonts w:ascii="Calibri" w:eastAsia="Calibri" w:hAnsi="Calibri" w:cs="Times New Roman"/>
      <w:lang w:eastAsia="en-US"/>
    </w:rPr>
  </w:style>
  <w:style w:type="paragraph" w:customStyle="1" w:styleId="682A651B3A0C49BCBB7DCB77437A9C7E1">
    <w:name w:val="682A651B3A0C49BCBB7DCB77437A9C7E1"/>
    <w:rsid w:val="000C1706"/>
    <w:pPr>
      <w:spacing w:after="200" w:line="276" w:lineRule="auto"/>
    </w:pPr>
    <w:rPr>
      <w:rFonts w:ascii="Calibri" w:eastAsia="Calibri" w:hAnsi="Calibri" w:cs="Times New Roman"/>
      <w:lang w:eastAsia="en-US"/>
    </w:rPr>
  </w:style>
  <w:style w:type="paragraph" w:customStyle="1" w:styleId="7E5658B18F764820B41AABE91E8BF4251">
    <w:name w:val="7E5658B18F764820B41AABE91E8BF4251"/>
    <w:rsid w:val="000C1706"/>
    <w:pPr>
      <w:spacing w:after="200" w:line="276" w:lineRule="auto"/>
    </w:pPr>
    <w:rPr>
      <w:rFonts w:ascii="Calibri" w:eastAsia="Calibri" w:hAnsi="Calibri" w:cs="Times New Roman"/>
      <w:lang w:eastAsia="en-US"/>
    </w:rPr>
  </w:style>
  <w:style w:type="paragraph" w:customStyle="1" w:styleId="E75651C008EA458BAED8BCD9C1E6A4DC1">
    <w:name w:val="E75651C008EA458BAED8BCD9C1E6A4DC1"/>
    <w:rsid w:val="000C1706"/>
    <w:pPr>
      <w:spacing w:after="200" w:line="276" w:lineRule="auto"/>
    </w:pPr>
    <w:rPr>
      <w:rFonts w:ascii="Calibri" w:eastAsia="Calibri" w:hAnsi="Calibri" w:cs="Times New Roman"/>
      <w:lang w:eastAsia="en-US"/>
    </w:rPr>
  </w:style>
  <w:style w:type="paragraph" w:customStyle="1" w:styleId="7AB602C592F3429F9FD949835E37703A1">
    <w:name w:val="7AB602C592F3429F9FD949835E37703A1"/>
    <w:rsid w:val="000C1706"/>
    <w:pPr>
      <w:spacing w:after="200" w:line="276" w:lineRule="auto"/>
    </w:pPr>
    <w:rPr>
      <w:rFonts w:ascii="Calibri" w:eastAsia="Calibri" w:hAnsi="Calibri" w:cs="Times New Roman"/>
      <w:lang w:eastAsia="en-US"/>
    </w:rPr>
  </w:style>
  <w:style w:type="paragraph" w:customStyle="1" w:styleId="8CCB1749316D4A78B92776BDD1F6EDFF1">
    <w:name w:val="8CCB1749316D4A78B92776BDD1F6EDFF1"/>
    <w:rsid w:val="000C1706"/>
    <w:pPr>
      <w:spacing w:after="200" w:line="276" w:lineRule="auto"/>
    </w:pPr>
    <w:rPr>
      <w:rFonts w:ascii="Calibri" w:eastAsia="Calibri" w:hAnsi="Calibri" w:cs="Times New Roman"/>
      <w:lang w:eastAsia="en-US"/>
    </w:rPr>
  </w:style>
  <w:style w:type="paragraph" w:customStyle="1" w:styleId="9D343CD3C5024BBA8C40FEBBA5564BB81">
    <w:name w:val="9D343CD3C5024BBA8C40FEBBA5564BB81"/>
    <w:rsid w:val="000C1706"/>
    <w:pPr>
      <w:spacing w:after="200" w:line="276" w:lineRule="auto"/>
    </w:pPr>
    <w:rPr>
      <w:rFonts w:ascii="Calibri" w:eastAsia="Calibri" w:hAnsi="Calibri" w:cs="Times New Roman"/>
      <w:lang w:eastAsia="en-US"/>
    </w:rPr>
  </w:style>
  <w:style w:type="paragraph" w:customStyle="1" w:styleId="77FC3286F02D4D78BFEE6053E9DCA5CA1">
    <w:name w:val="77FC3286F02D4D78BFEE6053E9DCA5CA1"/>
    <w:rsid w:val="000C1706"/>
    <w:pPr>
      <w:spacing w:after="200" w:line="276" w:lineRule="auto"/>
    </w:pPr>
    <w:rPr>
      <w:rFonts w:ascii="Calibri" w:eastAsia="Calibri" w:hAnsi="Calibri" w:cs="Times New Roman"/>
      <w:lang w:eastAsia="en-US"/>
    </w:rPr>
  </w:style>
  <w:style w:type="paragraph" w:customStyle="1" w:styleId="D4AC3AE2E2C645ACA495A193E2D98F3F1">
    <w:name w:val="D4AC3AE2E2C645ACA495A193E2D98F3F1"/>
    <w:rsid w:val="000C1706"/>
    <w:pPr>
      <w:spacing w:after="200" w:line="276" w:lineRule="auto"/>
    </w:pPr>
    <w:rPr>
      <w:rFonts w:ascii="Calibri" w:eastAsia="Calibri" w:hAnsi="Calibri" w:cs="Times New Roman"/>
      <w:lang w:eastAsia="en-US"/>
    </w:rPr>
  </w:style>
  <w:style w:type="paragraph" w:customStyle="1" w:styleId="37112F2EAD5D4314BC22333E63C1A2A71">
    <w:name w:val="37112F2EAD5D4314BC22333E63C1A2A71"/>
    <w:rsid w:val="000C1706"/>
    <w:pPr>
      <w:spacing w:after="200" w:line="276" w:lineRule="auto"/>
    </w:pPr>
    <w:rPr>
      <w:rFonts w:ascii="Calibri" w:eastAsia="Calibri" w:hAnsi="Calibri" w:cs="Times New Roman"/>
      <w:lang w:eastAsia="en-US"/>
    </w:rPr>
  </w:style>
  <w:style w:type="paragraph" w:customStyle="1" w:styleId="38AB2C834F844BE6B726EA85AFAB01D51">
    <w:name w:val="38AB2C834F844BE6B726EA85AFAB01D51"/>
    <w:rsid w:val="000C1706"/>
    <w:pPr>
      <w:spacing w:after="200" w:line="276" w:lineRule="auto"/>
    </w:pPr>
    <w:rPr>
      <w:rFonts w:ascii="Calibri" w:eastAsia="Calibri" w:hAnsi="Calibri" w:cs="Times New Roman"/>
      <w:lang w:eastAsia="en-US"/>
    </w:rPr>
  </w:style>
  <w:style w:type="paragraph" w:customStyle="1" w:styleId="6EEEFDC8D6584BAA999783323E7061691">
    <w:name w:val="6EEEFDC8D6584BAA999783323E7061691"/>
    <w:rsid w:val="000C1706"/>
    <w:pPr>
      <w:spacing w:after="200" w:line="276" w:lineRule="auto"/>
    </w:pPr>
    <w:rPr>
      <w:rFonts w:ascii="Calibri" w:eastAsia="Calibri" w:hAnsi="Calibri" w:cs="Times New Roman"/>
      <w:lang w:eastAsia="en-US"/>
    </w:rPr>
  </w:style>
  <w:style w:type="paragraph" w:customStyle="1" w:styleId="FA75CC23F3A246FFBE966A0EF45983881">
    <w:name w:val="FA75CC23F3A246FFBE966A0EF45983881"/>
    <w:rsid w:val="000C1706"/>
    <w:pPr>
      <w:spacing w:after="200" w:line="276" w:lineRule="auto"/>
    </w:pPr>
    <w:rPr>
      <w:rFonts w:ascii="Calibri" w:eastAsia="Calibri" w:hAnsi="Calibri" w:cs="Times New Roman"/>
      <w:lang w:eastAsia="en-US"/>
    </w:rPr>
  </w:style>
  <w:style w:type="paragraph" w:customStyle="1" w:styleId="34A7A220D40B495D9A589A9CE4FC14AA1">
    <w:name w:val="34A7A220D40B495D9A589A9CE4FC14AA1"/>
    <w:rsid w:val="000C1706"/>
    <w:pPr>
      <w:spacing w:after="200" w:line="276" w:lineRule="auto"/>
    </w:pPr>
    <w:rPr>
      <w:rFonts w:ascii="Calibri" w:eastAsia="Calibri" w:hAnsi="Calibri" w:cs="Times New Roman"/>
      <w:lang w:eastAsia="en-US"/>
    </w:rPr>
  </w:style>
  <w:style w:type="paragraph" w:customStyle="1" w:styleId="5EADEEB0634E47C496379A50FB44904C1">
    <w:name w:val="5EADEEB0634E47C496379A50FB44904C1"/>
    <w:rsid w:val="000C1706"/>
    <w:pPr>
      <w:spacing w:after="200" w:line="276" w:lineRule="auto"/>
    </w:pPr>
    <w:rPr>
      <w:rFonts w:ascii="Calibri" w:eastAsia="Calibri" w:hAnsi="Calibri" w:cs="Times New Roman"/>
      <w:lang w:eastAsia="en-US"/>
    </w:rPr>
  </w:style>
  <w:style w:type="paragraph" w:customStyle="1" w:styleId="31659023E4C74AA79A941ECCA8F8D9A61">
    <w:name w:val="31659023E4C74AA79A941ECCA8F8D9A61"/>
    <w:rsid w:val="000C1706"/>
    <w:pPr>
      <w:spacing w:after="200" w:line="276" w:lineRule="auto"/>
    </w:pPr>
    <w:rPr>
      <w:rFonts w:ascii="Calibri" w:eastAsia="Calibri" w:hAnsi="Calibri" w:cs="Times New Roman"/>
      <w:lang w:eastAsia="en-US"/>
    </w:rPr>
  </w:style>
  <w:style w:type="paragraph" w:customStyle="1" w:styleId="D18558D88B1C48F88C7E20B3971A6DE71">
    <w:name w:val="D18558D88B1C48F88C7E20B3971A6DE71"/>
    <w:rsid w:val="000C1706"/>
    <w:pPr>
      <w:spacing w:after="200" w:line="276" w:lineRule="auto"/>
    </w:pPr>
    <w:rPr>
      <w:rFonts w:ascii="Calibri" w:eastAsia="Calibri" w:hAnsi="Calibri" w:cs="Times New Roman"/>
      <w:lang w:eastAsia="en-US"/>
    </w:rPr>
  </w:style>
  <w:style w:type="paragraph" w:customStyle="1" w:styleId="05D7087039A24DA9B4A8B2719AAACE001">
    <w:name w:val="05D7087039A24DA9B4A8B2719AAACE001"/>
    <w:rsid w:val="000C1706"/>
    <w:pPr>
      <w:spacing w:after="200" w:line="276" w:lineRule="auto"/>
    </w:pPr>
    <w:rPr>
      <w:rFonts w:ascii="Calibri" w:eastAsia="Calibri" w:hAnsi="Calibri" w:cs="Times New Roman"/>
      <w:lang w:eastAsia="en-US"/>
    </w:rPr>
  </w:style>
  <w:style w:type="paragraph" w:customStyle="1" w:styleId="3BBD172F7EA040F0942315AC89915BD01">
    <w:name w:val="3BBD172F7EA040F0942315AC89915BD01"/>
    <w:rsid w:val="000C1706"/>
    <w:pPr>
      <w:spacing w:after="200" w:line="276" w:lineRule="auto"/>
    </w:pPr>
    <w:rPr>
      <w:rFonts w:ascii="Calibri" w:eastAsia="Calibri" w:hAnsi="Calibri" w:cs="Times New Roman"/>
      <w:lang w:eastAsia="en-US"/>
    </w:rPr>
  </w:style>
  <w:style w:type="paragraph" w:customStyle="1" w:styleId="3755C4F449A9428C89D27C5072167C59">
    <w:name w:val="3755C4F449A9428C89D27C5072167C59"/>
    <w:rsid w:val="000C1706"/>
    <w:pPr>
      <w:spacing w:after="200" w:line="276" w:lineRule="auto"/>
    </w:pPr>
    <w:rPr>
      <w:rFonts w:ascii="Calibri" w:eastAsia="Calibri" w:hAnsi="Calibri" w:cs="Times New Roman"/>
      <w:lang w:eastAsia="en-US"/>
    </w:rPr>
  </w:style>
  <w:style w:type="paragraph" w:customStyle="1" w:styleId="45E856F28E9945DDB2451A33B547DF99">
    <w:name w:val="45E856F28E9945DDB2451A33B547DF99"/>
    <w:rsid w:val="000C1706"/>
    <w:pPr>
      <w:spacing w:after="200" w:line="276" w:lineRule="auto"/>
    </w:pPr>
    <w:rPr>
      <w:rFonts w:ascii="Calibri" w:eastAsia="Calibri" w:hAnsi="Calibri" w:cs="Times New Roman"/>
      <w:lang w:eastAsia="en-US"/>
    </w:rPr>
  </w:style>
  <w:style w:type="paragraph" w:customStyle="1" w:styleId="2154390842BF48849044041604FCB884">
    <w:name w:val="2154390842BF48849044041604FCB884"/>
    <w:rsid w:val="000C1706"/>
    <w:pPr>
      <w:spacing w:after="200" w:line="276" w:lineRule="auto"/>
    </w:pPr>
    <w:rPr>
      <w:rFonts w:ascii="Calibri" w:eastAsia="Calibri" w:hAnsi="Calibri" w:cs="Times New Roman"/>
      <w:lang w:eastAsia="en-US"/>
    </w:rPr>
  </w:style>
  <w:style w:type="paragraph" w:customStyle="1" w:styleId="7162683F61134D0F817C63F4E1DB69D0">
    <w:name w:val="7162683F61134D0F817C63F4E1DB69D0"/>
    <w:rsid w:val="000C1706"/>
    <w:pPr>
      <w:spacing w:after="200" w:line="276" w:lineRule="auto"/>
    </w:pPr>
    <w:rPr>
      <w:rFonts w:ascii="Calibri" w:eastAsia="Calibri" w:hAnsi="Calibri" w:cs="Times New Roman"/>
      <w:lang w:eastAsia="en-US"/>
    </w:rPr>
  </w:style>
  <w:style w:type="paragraph" w:customStyle="1" w:styleId="5B9A98AEF0BA4A10A332F66D6DA176DB">
    <w:name w:val="5B9A98AEF0BA4A10A332F66D6DA176DB"/>
    <w:rsid w:val="00527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72F27928467E4B97E116CDDDD8F3B8" ma:contentTypeVersion="3" ma:contentTypeDescription="Create a new document." ma:contentTypeScope="" ma:versionID="f084e9595098b576d5bae951a597a730">
  <xsd:schema xmlns:xsd="http://www.w3.org/2001/XMLSchema" xmlns:xs="http://www.w3.org/2001/XMLSchema" xmlns:p="http://schemas.microsoft.com/office/2006/metadata/properties" xmlns:ns2="01a58743-f63e-499a-b5e0-729fd79c0675" targetNamespace="http://schemas.microsoft.com/office/2006/metadata/properties" ma:root="true" ma:fieldsID="bf1d5b5cd037af05cace55c80b9ba9a3" ns2:_="">
    <xsd:import namespace="01a58743-f63e-499a-b5e0-729fd79c06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58743-f63e-499a-b5e0-729fd79c0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32C34-81AF-4CE3-9E8F-B0661835DAB0}">
  <ds:schemaRefs>
    <ds:schemaRef ds:uri="http://schemas.microsoft.com/sharepoint/v3/contenttype/forms"/>
  </ds:schemaRefs>
</ds:datastoreItem>
</file>

<file path=customXml/itemProps2.xml><?xml version="1.0" encoding="utf-8"?>
<ds:datastoreItem xmlns:ds="http://schemas.openxmlformats.org/officeDocument/2006/customXml" ds:itemID="{0B25A56F-E1CA-473F-AEF3-E304B0C13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58743-f63e-499a-b5e0-729fd79c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E466B-156B-481D-ABCA-B03DC292E5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CE3D86-A4C5-4FAE-9D10-450F89B6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3972</Words>
  <Characters>22642</Characters>
  <Application>Microsoft Office Word</Application>
  <DocSecurity>0</DocSecurity>
  <Lines>188</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CEN-CENELEC</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Gaetani Alessia</dc:creator>
  <cp:lastModifiedBy>Fabio Rossi</cp:lastModifiedBy>
  <cp:revision>9</cp:revision>
  <cp:lastPrinted>2023-11-27T16:33:00Z</cp:lastPrinted>
  <dcterms:created xsi:type="dcterms:W3CDTF">2024-10-07T11:59:00Z</dcterms:created>
  <dcterms:modified xsi:type="dcterms:W3CDTF">2024-10-28T11:43:00Z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0x010100C372F27928467E4B97E116CDDDD8F3B8</vt:lpwstr>
  </property>
</Properties>
</file>